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C4707" w14:textId="04119F2B" w:rsidR="00D71776" w:rsidRPr="00E13FFA" w:rsidRDefault="006C268F">
      <w:pPr>
        <w:rPr>
          <w:b/>
          <w:bCs/>
          <w:sz w:val="24"/>
          <w:szCs w:val="24"/>
          <w:rtl/>
        </w:rPr>
      </w:pPr>
      <w:bookmarkStart w:id="0" w:name="_GoBack"/>
      <w:bookmarkEnd w:id="0"/>
      <w:r w:rsidRPr="00E13FFA">
        <w:rPr>
          <w:rFonts w:hint="cs"/>
          <w:b/>
          <w:bCs/>
          <w:sz w:val="28"/>
          <w:szCs w:val="28"/>
          <w:u w:val="single"/>
          <w:rtl/>
        </w:rPr>
        <w:t>ישיבת ועדת איכות הסביבה</w:t>
      </w:r>
      <w:r w:rsidRPr="00E13FFA">
        <w:rPr>
          <w:rFonts w:hint="cs"/>
          <w:b/>
          <w:bCs/>
          <w:sz w:val="24"/>
          <w:szCs w:val="24"/>
          <w:rtl/>
        </w:rPr>
        <w:t xml:space="preserve">                                                </w:t>
      </w:r>
      <w:r w:rsidR="00E65626" w:rsidRPr="00E13FFA">
        <w:rPr>
          <w:rFonts w:hint="cs"/>
          <w:b/>
          <w:bCs/>
          <w:sz w:val="24"/>
          <w:szCs w:val="24"/>
          <w:rtl/>
        </w:rPr>
        <w:t>8.1.2019</w:t>
      </w:r>
    </w:p>
    <w:p w14:paraId="3313D6DD" w14:textId="444B1B58" w:rsidR="007F7A9B" w:rsidRDefault="007F7A9B">
      <w:pPr>
        <w:rPr>
          <w:sz w:val="24"/>
          <w:szCs w:val="24"/>
          <w:rtl/>
        </w:rPr>
      </w:pPr>
      <w:r w:rsidRPr="007F7A9B">
        <w:rPr>
          <w:rFonts w:hint="cs"/>
          <w:sz w:val="24"/>
          <w:szCs w:val="24"/>
          <w:rtl/>
        </w:rPr>
        <w:t>נוכחים</w:t>
      </w:r>
      <w:r>
        <w:rPr>
          <w:rFonts w:hint="cs"/>
          <w:sz w:val="24"/>
          <w:szCs w:val="24"/>
          <w:rtl/>
        </w:rPr>
        <w:t>:</w:t>
      </w:r>
      <w:r>
        <w:rPr>
          <w:rFonts w:hint="cs"/>
          <w:sz w:val="24"/>
          <w:szCs w:val="24"/>
        </w:rPr>
        <w:t xml:space="preserve"> </w:t>
      </w:r>
      <w:r>
        <w:rPr>
          <w:rFonts w:hint="cs"/>
          <w:sz w:val="24"/>
          <w:szCs w:val="24"/>
          <w:rtl/>
        </w:rPr>
        <w:t xml:space="preserve">מולי </w:t>
      </w:r>
      <w:proofErr w:type="spellStart"/>
      <w:r>
        <w:rPr>
          <w:rFonts w:hint="cs"/>
          <w:sz w:val="24"/>
          <w:szCs w:val="24"/>
          <w:rtl/>
        </w:rPr>
        <w:t>ספקטור</w:t>
      </w:r>
      <w:proofErr w:type="spellEnd"/>
      <w:r>
        <w:rPr>
          <w:rFonts w:hint="cs"/>
          <w:sz w:val="24"/>
          <w:szCs w:val="24"/>
          <w:rtl/>
        </w:rPr>
        <w:t xml:space="preserve"> (יו"ר), יובל בר, רותם </w:t>
      </w:r>
      <w:proofErr w:type="spellStart"/>
      <w:r>
        <w:rPr>
          <w:rFonts w:hint="cs"/>
          <w:sz w:val="24"/>
          <w:szCs w:val="24"/>
          <w:rtl/>
        </w:rPr>
        <w:t>בוקסבאום</w:t>
      </w:r>
      <w:proofErr w:type="spellEnd"/>
      <w:r>
        <w:rPr>
          <w:rFonts w:hint="cs"/>
          <w:sz w:val="24"/>
          <w:szCs w:val="24"/>
          <w:rtl/>
        </w:rPr>
        <w:t xml:space="preserve">, אמיר פלג, יהודית מימון, רויטל </w:t>
      </w:r>
      <w:proofErr w:type="spellStart"/>
      <w:r>
        <w:rPr>
          <w:rFonts w:hint="cs"/>
          <w:sz w:val="24"/>
          <w:szCs w:val="24"/>
          <w:rtl/>
        </w:rPr>
        <w:t>דג'אווי</w:t>
      </w:r>
      <w:proofErr w:type="spellEnd"/>
      <w:r>
        <w:rPr>
          <w:rFonts w:hint="cs"/>
          <w:sz w:val="24"/>
          <w:szCs w:val="24"/>
          <w:rtl/>
        </w:rPr>
        <w:t xml:space="preserve">, אריק דניאל, מרק מרקוס (נציג ציבור), אלה פלד (נציגת ציבור) עמי </w:t>
      </w:r>
      <w:proofErr w:type="spellStart"/>
      <w:r>
        <w:rPr>
          <w:rFonts w:hint="cs"/>
          <w:sz w:val="24"/>
          <w:szCs w:val="24"/>
          <w:rtl/>
        </w:rPr>
        <w:t>אוליאל</w:t>
      </w:r>
      <w:proofErr w:type="spellEnd"/>
      <w:r>
        <w:rPr>
          <w:rFonts w:hint="cs"/>
          <w:sz w:val="24"/>
          <w:szCs w:val="24"/>
          <w:rtl/>
        </w:rPr>
        <w:t xml:space="preserve"> (נציג ציבור), בשמת גלין (מנהלת אגף איכות הסביבה). </w:t>
      </w:r>
    </w:p>
    <w:p w14:paraId="1064D3CA" w14:textId="4FA4F700" w:rsidR="007F7A9B" w:rsidRDefault="007F7A9B">
      <w:pPr>
        <w:rPr>
          <w:sz w:val="24"/>
          <w:szCs w:val="24"/>
          <w:rtl/>
        </w:rPr>
      </w:pPr>
      <w:r w:rsidRPr="007F7A9B">
        <w:rPr>
          <w:rFonts w:hint="cs"/>
          <w:sz w:val="24"/>
          <w:szCs w:val="24"/>
          <w:rtl/>
        </w:rPr>
        <w:t>חסרים: דנה אדמון</w:t>
      </w:r>
      <w:r>
        <w:rPr>
          <w:rFonts w:hint="cs"/>
          <w:sz w:val="24"/>
          <w:szCs w:val="24"/>
          <w:rtl/>
        </w:rPr>
        <w:t xml:space="preserve">, פנחס וולף (נציג ציבור), שחר </w:t>
      </w:r>
      <w:proofErr w:type="spellStart"/>
      <w:r>
        <w:rPr>
          <w:rFonts w:hint="cs"/>
          <w:sz w:val="24"/>
          <w:szCs w:val="24"/>
          <w:rtl/>
        </w:rPr>
        <w:t>יסינובסקי</w:t>
      </w:r>
      <w:proofErr w:type="spellEnd"/>
      <w:r>
        <w:rPr>
          <w:rFonts w:hint="cs"/>
          <w:sz w:val="24"/>
          <w:szCs w:val="24"/>
          <w:rtl/>
        </w:rPr>
        <w:t xml:space="preserve"> (היחידה הסביבתית), רננה אילן (המשרד להגנת הסביבה).</w:t>
      </w:r>
    </w:p>
    <w:p w14:paraId="06A49897" w14:textId="737E874F" w:rsidR="004F69D5" w:rsidRDefault="004F69D5">
      <w:pPr>
        <w:rPr>
          <w:sz w:val="24"/>
          <w:szCs w:val="24"/>
          <w:rtl/>
        </w:rPr>
      </w:pPr>
    </w:p>
    <w:p w14:paraId="5819D337" w14:textId="63F80110" w:rsidR="004F69D5" w:rsidRDefault="004F69D5">
      <w:pPr>
        <w:rPr>
          <w:sz w:val="24"/>
          <w:szCs w:val="24"/>
          <w:rtl/>
        </w:rPr>
      </w:pPr>
      <w:r w:rsidRPr="0020302D">
        <w:rPr>
          <w:rFonts w:hint="cs"/>
          <w:b/>
          <w:bCs/>
          <w:sz w:val="24"/>
          <w:szCs w:val="24"/>
          <w:u w:val="single"/>
          <w:rtl/>
        </w:rPr>
        <w:t>נקודות</w:t>
      </w:r>
      <w:r>
        <w:rPr>
          <w:rFonts w:hint="cs"/>
          <w:sz w:val="24"/>
          <w:szCs w:val="24"/>
          <w:rtl/>
        </w:rPr>
        <w:t>:</w:t>
      </w:r>
    </w:p>
    <w:p w14:paraId="3C4DA365" w14:textId="4A4C4A70" w:rsidR="004F69D5" w:rsidRDefault="004F69D5" w:rsidP="004F69D5">
      <w:pPr>
        <w:pStyle w:val="a3"/>
        <w:numPr>
          <w:ilvl w:val="0"/>
          <w:numId w:val="1"/>
        </w:numPr>
        <w:rPr>
          <w:sz w:val="24"/>
          <w:szCs w:val="24"/>
        </w:rPr>
      </w:pPr>
      <w:r>
        <w:rPr>
          <w:rFonts w:hint="cs"/>
          <w:sz w:val="24"/>
          <w:szCs w:val="24"/>
          <w:rtl/>
        </w:rPr>
        <w:t>ישיבות הוועדה יתקיימו בימי שני בהם אין מליאה</w:t>
      </w:r>
      <w:r w:rsidR="0020302D">
        <w:rPr>
          <w:rFonts w:hint="cs"/>
          <w:sz w:val="24"/>
          <w:szCs w:val="24"/>
          <w:rtl/>
        </w:rPr>
        <w:t xml:space="preserve"> בשעות 17:00-19:00.</w:t>
      </w:r>
    </w:p>
    <w:p w14:paraId="0EA860E8" w14:textId="445A6367" w:rsidR="0020302D" w:rsidRDefault="0020302D" w:rsidP="004F69D5">
      <w:pPr>
        <w:pStyle w:val="a3"/>
        <w:numPr>
          <w:ilvl w:val="0"/>
          <w:numId w:val="1"/>
        </w:numPr>
        <w:rPr>
          <w:sz w:val="24"/>
          <w:szCs w:val="24"/>
        </w:rPr>
      </w:pPr>
      <w:r>
        <w:rPr>
          <w:rFonts w:hint="cs"/>
          <w:sz w:val="24"/>
          <w:szCs w:val="24"/>
          <w:rtl/>
        </w:rPr>
        <w:t>נושאי הזבובים ושרפות הפלסטיק והגזם צריכים להיות בראש סדר העדיפויות של המועצה ושל העומד בראשה.</w:t>
      </w:r>
      <w:r w:rsidRPr="0020302D">
        <w:rPr>
          <w:rFonts w:hint="cs"/>
          <w:sz w:val="24"/>
          <w:szCs w:val="24"/>
          <w:rtl/>
        </w:rPr>
        <w:t xml:space="preserve"> </w:t>
      </w:r>
      <w:r>
        <w:rPr>
          <w:rFonts w:hint="cs"/>
          <w:sz w:val="24"/>
          <w:szCs w:val="24"/>
          <w:rtl/>
        </w:rPr>
        <w:t xml:space="preserve">יש לבדוק כיצד מקדמים </w:t>
      </w:r>
      <w:r w:rsidRPr="00F3300D">
        <w:rPr>
          <w:rFonts w:hint="cs"/>
          <w:b/>
          <w:bCs/>
          <w:sz w:val="24"/>
          <w:szCs w:val="24"/>
          <w:rtl/>
        </w:rPr>
        <w:t>חקיקת חוקי עזר</w:t>
      </w:r>
      <w:r>
        <w:rPr>
          <w:rFonts w:hint="cs"/>
          <w:sz w:val="24"/>
          <w:szCs w:val="24"/>
          <w:rtl/>
        </w:rPr>
        <w:t xml:space="preserve"> לפתרון נושאים אלו.</w:t>
      </w:r>
    </w:p>
    <w:p w14:paraId="7D45BF7E" w14:textId="2EDF10C0" w:rsidR="0020302D" w:rsidRDefault="0020302D" w:rsidP="004F69D5">
      <w:pPr>
        <w:pStyle w:val="a3"/>
        <w:numPr>
          <w:ilvl w:val="0"/>
          <w:numId w:val="1"/>
        </w:numPr>
        <w:rPr>
          <w:sz w:val="24"/>
          <w:szCs w:val="24"/>
        </w:rPr>
      </w:pPr>
      <w:r>
        <w:rPr>
          <w:rFonts w:hint="cs"/>
          <w:sz w:val="24"/>
          <w:szCs w:val="24"/>
          <w:rtl/>
        </w:rPr>
        <w:t xml:space="preserve">אתרי </w:t>
      </w:r>
      <w:proofErr w:type="spellStart"/>
      <w:r>
        <w:rPr>
          <w:rFonts w:hint="cs"/>
          <w:sz w:val="24"/>
          <w:szCs w:val="24"/>
          <w:rtl/>
        </w:rPr>
        <w:t>הקומפוסט</w:t>
      </w:r>
      <w:proofErr w:type="spellEnd"/>
      <w:r>
        <w:rPr>
          <w:rFonts w:hint="cs"/>
          <w:sz w:val="24"/>
          <w:szCs w:val="24"/>
          <w:rtl/>
        </w:rPr>
        <w:t xml:space="preserve"> הם מהגורמים העיקריים לבעיית הזבובים. בנוסף מהווים הלולים והרפתות מקומות דגירה לזבובים. האכיפה בנושא זה אינה משמעותית </w:t>
      </w:r>
      <w:r w:rsidR="004F2849">
        <w:rPr>
          <w:rFonts w:hint="cs"/>
          <w:sz w:val="24"/>
          <w:szCs w:val="24"/>
          <w:rtl/>
        </w:rPr>
        <w:t xml:space="preserve">ואינה בעלת "שיניים" </w:t>
      </w:r>
      <w:r>
        <w:rPr>
          <w:rFonts w:hint="cs"/>
          <w:sz w:val="24"/>
          <w:szCs w:val="24"/>
          <w:rtl/>
        </w:rPr>
        <w:t xml:space="preserve">מכיוון שעלות הקנסות נמוכה באופן ניכר מעלות הטיפול במפגעים </w:t>
      </w:r>
      <w:r w:rsidR="004F2849">
        <w:rPr>
          <w:rFonts w:hint="cs"/>
          <w:sz w:val="24"/>
          <w:szCs w:val="24"/>
          <w:rtl/>
        </w:rPr>
        <w:t>הסביבתיים</w:t>
      </w:r>
      <w:r>
        <w:rPr>
          <w:rFonts w:hint="cs"/>
          <w:sz w:val="24"/>
          <w:szCs w:val="24"/>
          <w:rtl/>
        </w:rPr>
        <w:t xml:space="preserve"> (נושא זה תקף גם בנושא השריפות החקלאיות)</w:t>
      </w:r>
      <w:r w:rsidR="004F2849">
        <w:rPr>
          <w:rFonts w:hint="cs"/>
          <w:sz w:val="24"/>
          <w:szCs w:val="24"/>
          <w:rtl/>
        </w:rPr>
        <w:t>.</w:t>
      </w:r>
    </w:p>
    <w:p w14:paraId="7B726133" w14:textId="53F58876" w:rsidR="0020302D" w:rsidRDefault="0020302D" w:rsidP="004F69D5">
      <w:pPr>
        <w:pStyle w:val="a3"/>
        <w:numPr>
          <w:ilvl w:val="0"/>
          <w:numId w:val="1"/>
        </w:numPr>
        <w:rPr>
          <w:sz w:val="24"/>
          <w:szCs w:val="24"/>
        </w:rPr>
      </w:pPr>
      <w:r>
        <w:rPr>
          <w:rFonts w:hint="cs"/>
          <w:sz w:val="24"/>
          <w:szCs w:val="24"/>
          <w:rtl/>
        </w:rPr>
        <w:t>יש לשים כמטרה את נושא החינוך הסביבתי והחינוך לקיימות. על מנהלת האגף לפעול בנושא ולהשיג תקציבים עבור פעולות בנושא זה הן בבתי הספר והן ביישובים.</w:t>
      </w:r>
    </w:p>
    <w:p w14:paraId="0D80F68E" w14:textId="369FF6EA" w:rsidR="0020302D" w:rsidRDefault="0020302D" w:rsidP="004F69D5">
      <w:pPr>
        <w:pStyle w:val="a3"/>
        <w:numPr>
          <w:ilvl w:val="0"/>
          <w:numId w:val="1"/>
        </w:numPr>
        <w:rPr>
          <w:sz w:val="24"/>
          <w:szCs w:val="24"/>
        </w:rPr>
      </w:pPr>
      <w:r>
        <w:rPr>
          <w:rFonts w:hint="cs"/>
          <w:sz w:val="24"/>
          <w:szCs w:val="24"/>
          <w:rtl/>
        </w:rPr>
        <w:t xml:space="preserve">יצירת קמפיין מטעם המועצה בשיתוף דוברת המועצה בנושא איכות הסביבה (דגש על נושא השריפות, הזבובים </w:t>
      </w:r>
      <w:r w:rsidR="00B63E94">
        <w:rPr>
          <w:rFonts w:hint="cs"/>
          <w:sz w:val="24"/>
          <w:szCs w:val="24"/>
          <w:rtl/>
        </w:rPr>
        <w:t>והמחזור</w:t>
      </w:r>
      <w:r>
        <w:rPr>
          <w:rFonts w:hint="cs"/>
          <w:sz w:val="24"/>
          <w:szCs w:val="24"/>
          <w:rtl/>
        </w:rPr>
        <w:t>)</w:t>
      </w:r>
    </w:p>
    <w:p w14:paraId="5F2EC7C5" w14:textId="41ADAFB7" w:rsidR="0020302D" w:rsidRDefault="0020302D" w:rsidP="004F69D5">
      <w:pPr>
        <w:pStyle w:val="a3"/>
        <w:numPr>
          <w:ilvl w:val="0"/>
          <w:numId w:val="1"/>
        </w:numPr>
        <w:rPr>
          <w:sz w:val="24"/>
          <w:szCs w:val="24"/>
        </w:rPr>
      </w:pPr>
      <w:r>
        <w:rPr>
          <w:rFonts w:hint="cs"/>
          <w:sz w:val="24"/>
          <w:szCs w:val="24"/>
          <w:rtl/>
        </w:rPr>
        <w:t xml:space="preserve">בחירת גוף ירוק אשר יהיה חלק מהועדה לאיכות הסביבה. יש להיוועץ בנושא זה עם שחר </w:t>
      </w:r>
      <w:proofErr w:type="spellStart"/>
      <w:r>
        <w:rPr>
          <w:rFonts w:hint="cs"/>
          <w:sz w:val="24"/>
          <w:szCs w:val="24"/>
          <w:rtl/>
        </w:rPr>
        <w:t>יסינובסקי</w:t>
      </w:r>
      <w:proofErr w:type="spellEnd"/>
    </w:p>
    <w:p w14:paraId="3F3ADF64" w14:textId="2C30F278" w:rsidR="00634EFA" w:rsidRPr="004F69D5" w:rsidRDefault="00634EFA" w:rsidP="004F69D5">
      <w:pPr>
        <w:pStyle w:val="a3"/>
        <w:numPr>
          <w:ilvl w:val="0"/>
          <w:numId w:val="1"/>
        </w:numPr>
        <w:rPr>
          <w:sz w:val="24"/>
          <w:szCs w:val="24"/>
          <w:rtl/>
        </w:rPr>
      </w:pPr>
      <w:r>
        <w:rPr>
          <w:rFonts w:hint="cs"/>
          <w:sz w:val="24"/>
          <w:szCs w:val="24"/>
          <w:rtl/>
        </w:rPr>
        <w:t xml:space="preserve">דו"ח מבקר המועצה על האגף לאיכות הסביבה </w:t>
      </w:r>
      <w:r>
        <w:rPr>
          <w:sz w:val="24"/>
          <w:szCs w:val="24"/>
          <w:rtl/>
        </w:rPr>
        <w:t>–</w:t>
      </w:r>
      <w:r>
        <w:rPr>
          <w:rFonts w:hint="cs"/>
          <w:sz w:val="24"/>
          <w:szCs w:val="24"/>
          <w:rtl/>
        </w:rPr>
        <w:t xml:space="preserve"> הדו"ח יובא לוועדה רק לאחר דיון במליאת המועצה</w:t>
      </w:r>
    </w:p>
    <w:p w14:paraId="1E79E2CD" w14:textId="02A8ABDB" w:rsidR="00E65626" w:rsidRDefault="0020302D">
      <w:pPr>
        <w:rPr>
          <w:rtl/>
        </w:rPr>
      </w:pPr>
      <w:r>
        <w:rPr>
          <w:rFonts w:hint="cs"/>
          <w:rtl/>
        </w:rPr>
        <w:t xml:space="preserve"> </w:t>
      </w:r>
    </w:p>
    <w:p w14:paraId="1BD5A409" w14:textId="6ACFD58D" w:rsidR="0020302D" w:rsidRPr="0020302D" w:rsidRDefault="0020302D">
      <w:pPr>
        <w:rPr>
          <w:b/>
          <w:bCs/>
          <w:sz w:val="24"/>
          <w:szCs w:val="24"/>
          <w:u w:val="single"/>
          <w:rtl/>
        </w:rPr>
      </w:pPr>
      <w:r w:rsidRPr="0020302D">
        <w:rPr>
          <w:rFonts w:hint="cs"/>
          <w:b/>
          <w:bCs/>
          <w:sz w:val="24"/>
          <w:szCs w:val="24"/>
          <w:u w:val="single"/>
          <w:rtl/>
        </w:rPr>
        <w:t>דיון</w:t>
      </w:r>
    </w:p>
    <w:p w14:paraId="74B2FDF2" w14:textId="1B3ADA80" w:rsidR="00E65626" w:rsidRDefault="00E65626">
      <w:pPr>
        <w:rPr>
          <w:rtl/>
        </w:rPr>
      </w:pPr>
      <w:r w:rsidRPr="0020302D">
        <w:rPr>
          <w:b/>
          <w:bCs/>
          <w:rtl/>
        </w:rPr>
        <w:t>עמרם</w:t>
      </w:r>
      <w:r w:rsidRPr="0020302D">
        <w:rPr>
          <w:rFonts w:hint="cs"/>
          <w:b/>
          <w:bCs/>
          <w:rtl/>
        </w:rPr>
        <w:t xml:space="preserve"> (תברואן המועצה)</w:t>
      </w:r>
      <w:r>
        <w:rPr>
          <w:rFonts w:hint="cs"/>
          <w:rtl/>
        </w:rPr>
        <w:t>: הייתה שנה יוצאת דופן מבחינת זבובים. זבובה מט</w:t>
      </w:r>
      <w:r w:rsidR="0020302D">
        <w:rPr>
          <w:rFonts w:hint="cs"/>
          <w:rtl/>
        </w:rPr>
        <w:t>ילה</w:t>
      </w:r>
      <w:r>
        <w:rPr>
          <w:rFonts w:hint="cs"/>
          <w:rtl/>
        </w:rPr>
        <w:t xml:space="preserve"> 5-6 הטלות 100-150 ביצים בכל הטלה. זבובים מטילים בזבל לח </w:t>
      </w:r>
      <w:r>
        <w:rPr>
          <w:rtl/>
        </w:rPr>
        <w:t>–</w:t>
      </w:r>
      <w:r>
        <w:rPr>
          <w:rFonts w:hint="cs"/>
          <w:rtl/>
        </w:rPr>
        <w:t xml:space="preserve"> אתרי </w:t>
      </w:r>
      <w:proofErr w:type="spellStart"/>
      <w:r>
        <w:rPr>
          <w:rFonts w:hint="cs"/>
          <w:rtl/>
        </w:rPr>
        <w:t>קומפוסט</w:t>
      </w:r>
      <w:proofErr w:type="spellEnd"/>
      <w:r>
        <w:rPr>
          <w:rFonts w:hint="cs"/>
          <w:rtl/>
        </w:rPr>
        <w:t xml:space="preserve"> לא מטופלים, רפתות, לולים </w:t>
      </w:r>
      <w:proofErr w:type="spellStart"/>
      <w:r>
        <w:rPr>
          <w:rFonts w:hint="cs"/>
          <w:rtl/>
        </w:rPr>
        <w:t>וכו</w:t>
      </w:r>
      <w:proofErr w:type="spellEnd"/>
      <w:r>
        <w:rPr>
          <w:rFonts w:hint="cs"/>
          <w:rtl/>
        </w:rPr>
        <w:t xml:space="preserve">'. השנה הייתה גם תופעת אקלים מיוחדת בנובמבר-דצמבר </w:t>
      </w:r>
      <w:r>
        <w:rPr>
          <w:rtl/>
        </w:rPr>
        <w:t>–</w:t>
      </w:r>
      <w:r>
        <w:rPr>
          <w:rFonts w:hint="cs"/>
          <w:rtl/>
        </w:rPr>
        <w:t xml:space="preserve"> אקלים של אביב וקיץ. כמה דברים מחמירים את תופעת הזבובים: א. אתרי </w:t>
      </w:r>
      <w:proofErr w:type="spellStart"/>
      <w:r>
        <w:rPr>
          <w:rFonts w:hint="cs"/>
          <w:rtl/>
        </w:rPr>
        <w:t>הקומפוסט</w:t>
      </w:r>
      <w:proofErr w:type="spellEnd"/>
      <w:r>
        <w:rPr>
          <w:rFonts w:hint="cs"/>
          <w:rtl/>
        </w:rPr>
        <w:t xml:space="preserve"> 1) </w:t>
      </w:r>
      <w:proofErr w:type="spellStart"/>
      <w:r>
        <w:rPr>
          <w:rFonts w:hint="cs"/>
          <w:rtl/>
        </w:rPr>
        <w:t>גוד</w:t>
      </w:r>
      <w:proofErr w:type="spellEnd"/>
      <w:r>
        <w:rPr>
          <w:rFonts w:hint="cs"/>
          <w:rtl/>
        </w:rPr>
        <w:t xml:space="preserve"> פוסט 2) </w:t>
      </w:r>
      <w:proofErr w:type="spellStart"/>
      <w:r>
        <w:rPr>
          <w:rFonts w:hint="cs"/>
          <w:rtl/>
        </w:rPr>
        <w:t>עצמונה</w:t>
      </w:r>
      <w:proofErr w:type="spellEnd"/>
      <w:r>
        <w:rPr>
          <w:rFonts w:hint="cs"/>
          <w:rtl/>
        </w:rPr>
        <w:t xml:space="preserve">  ב. זריקת פרי וירק חקלאי בשטח 3) לולים </w:t>
      </w:r>
      <w:r>
        <w:rPr>
          <w:rFonts w:hint="cs"/>
          <w:rtl/>
        </w:rPr>
        <w:lastRenderedPageBreak/>
        <w:t xml:space="preserve">ורפתות לא מטופלים. יש במחלקה שלנו קבלן שעוסק במלכודות ופחי אשפה. </w:t>
      </w:r>
      <w:r w:rsidRPr="0020302D">
        <w:rPr>
          <w:rFonts w:hint="cs"/>
          <w:b/>
          <w:bCs/>
          <w:rtl/>
        </w:rPr>
        <w:t xml:space="preserve">לגבי המקורות של הזבובים אין לנו שוט מספיק ארוך וחזק כדי לטפל באתרי </w:t>
      </w:r>
      <w:proofErr w:type="spellStart"/>
      <w:r w:rsidRPr="0020302D">
        <w:rPr>
          <w:rFonts w:hint="cs"/>
          <w:b/>
          <w:bCs/>
          <w:rtl/>
        </w:rPr>
        <w:t>הקומפוסט</w:t>
      </w:r>
      <w:proofErr w:type="spellEnd"/>
      <w:r>
        <w:rPr>
          <w:rFonts w:hint="cs"/>
          <w:rtl/>
        </w:rPr>
        <w:t xml:space="preserve">. הקנס של הפקחים שלנו הוא מזערי </w:t>
      </w:r>
      <w:r>
        <w:rPr>
          <w:rtl/>
        </w:rPr>
        <w:t>–</w:t>
      </w:r>
      <w:r>
        <w:rPr>
          <w:rFonts w:hint="cs"/>
          <w:rtl/>
        </w:rPr>
        <w:t xml:space="preserve"> 680 ₪. המשרד להגנת הסביבה לא נותן מענה. כדי לפתור את בעיית הזבובים יש להפוך את ערמות </w:t>
      </w:r>
      <w:proofErr w:type="spellStart"/>
      <w:r>
        <w:rPr>
          <w:rFonts w:hint="cs"/>
          <w:rtl/>
        </w:rPr>
        <w:t>הקומפוסט</w:t>
      </w:r>
      <w:proofErr w:type="spellEnd"/>
      <w:r>
        <w:rPr>
          <w:rFonts w:hint="cs"/>
          <w:rtl/>
        </w:rPr>
        <w:t xml:space="preserve"> 3 פעמים.</w:t>
      </w:r>
    </w:p>
    <w:p w14:paraId="3A94471C" w14:textId="39B213EC" w:rsidR="00E65626" w:rsidRDefault="00E65626">
      <w:pPr>
        <w:rPr>
          <w:rtl/>
        </w:rPr>
      </w:pPr>
      <w:r>
        <w:rPr>
          <w:rtl/>
        </w:rPr>
        <w:t xml:space="preserve">פתרונות </w:t>
      </w:r>
      <w:r>
        <w:rPr>
          <w:rFonts w:hint="cs"/>
          <w:rtl/>
        </w:rPr>
        <w:t xml:space="preserve">אפשריים: 1) הגבלת הכמות הנכנסת לאתרי </w:t>
      </w:r>
      <w:proofErr w:type="spellStart"/>
      <w:r>
        <w:rPr>
          <w:rFonts w:hint="cs"/>
          <w:rtl/>
        </w:rPr>
        <w:t>הקומפוסט</w:t>
      </w:r>
      <w:proofErr w:type="spellEnd"/>
      <w:r>
        <w:rPr>
          <w:rFonts w:hint="cs"/>
          <w:rtl/>
        </w:rPr>
        <w:t xml:space="preserve"> </w:t>
      </w:r>
      <w:r>
        <w:rPr>
          <w:rtl/>
        </w:rPr>
        <w:t>–</w:t>
      </w:r>
      <w:r>
        <w:rPr>
          <w:rFonts w:hint="cs"/>
          <w:rtl/>
        </w:rPr>
        <w:t xml:space="preserve"> כמות גדולה מדי שנכנסת לאתר לא מאפשרת למפעיל להפוך את הערמות שלוש פעמים וכך נוצר כר להטלת ביצים של זבובים 2) פסולת חקלאית של ירקות שנרקבים בשטח </w:t>
      </w:r>
      <w:r>
        <w:rPr>
          <w:rtl/>
        </w:rPr>
        <w:t>–</w:t>
      </w:r>
      <w:r>
        <w:rPr>
          <w:rFonts w:hint="cs"/>
          <w:rtl/>
        </w:rPr>
        <w:t xml:space="preserve"> יש למצוא כוח אדם שיפקח על נושא זה. כרגע ללא פיקוח 3) לולים ורפתות לא מטופלים </w:t>
      </w:r>
      <w:r>
        <w:rPr>
          <w:rtl/>
        </w:rPr>
        <w:t>–</w:t>
      </w:r>
      <w:r>
        <w:rPr>
          <w:rFonts w:hint="cs"/>
          <w:rtl/>
        </w:rPr>
        <w:t xml:space="preserve"> הטלת קנסות מרתיעים 4) חקיקת חוקי עזר מועצתיים שיחמירו את העונשים בנושאי איכות הסביבה.</w:t>
      </w:r>
    </w:p>
    <w:p w14:paraId="7A698182" w14:textId="3C9A4553" w:rsidR="00E65626" w:rsidRDefault="00E65626">
      <w:pPr>
        <w:rPr>
          <w:rtl/>
        </w:rPr>
      </w:pPr>
    </w:p>
    <w:p w14:paraId="0562469D" w14:textId="23F8AFBD" w:rsidR="00E65626" w:rsidRDefault="00E65626">
      <w:pPr>
        <w:rPr>
          <w:rtl/>
        </w:rPr>
      </w:pPr>
      <w:r w:rsidRPr="0020302D">
        <w:rPr>
          <w:rFonts w:hint="cs"/>
          <w:b/>
          <w:bCs/>
          <w:rtl/>
        </w:rPr>
        <w:t>אריק</w:t>
      </w:r>
      <w:r w:rsidR="0020302D" w:rsidRPr="0020302D">
        <w:rPr>
          <w:rFonts w:hint="cs"/>
          <w:b/>
          <w:bCs/>
          <w:rtl/>
        </w:rPr>
        <w:t xml:space="preserve"> דניאל</w:t>
      </w:r>
      <w:r w:rsidR="0020302D">
        <w:rPr>
          <w:rFonts w:hint="cs"/>
          <w:rtl/>
        </w:rPr>
        <w:t xml:space="preserve"> </w:t>
      </w:r>
      <w:r>
        <w:rPr>
          <w:rFonts w:hint="cs"/>
          <w:rtl/>
        </w:rPr>
        <w:t xml:space="preserve">: 1) יש למפות מוקדי זבובים עיקריים 2) יש לוודא האם החקלאים ומנהלי אתרי </w:t>
      </w:r>
      <w:proofErr w:type="spellStart"/>
      <w:r>
        <w:rPr>
          <w:rFonts w:hint="cs"/>
          <w:rtl/>
        </w:rPr>
        <w:t>הקומפוסט</w:t>
      </w:r>
      <w:proofErr w:type="spellEnd"/>
      <w:r>
        <w:rPr>
          <w:rFonts w:hint="cs"/>
          <w:rtl/>
        </w:rPr>
        <w:t xml:space="preserve"> מודעים לנושא 3) ביצוע הדרכות מקומיות בישובים על ידי פקח</w:t>
      </w:r>
      <w:r w:rsidR="00634EFA">
        <w:rPr>
          <w:rFonts w:hint="cs"/>
          <w:rtl/>
        </w:rPr>
        <w:t>.</w:t>
      </w:r>
    </w:p>
    <w:p w14:paraId="26CA5BDC" w14:textId="4906FB1B" w:rsidR="00CD71F0" w:rsidRDefault="00CD71F0">
      <w:pPr>
        <w:rPr>
          <w:rtl/>
        </w:rPr>
      </w:pPr>
      <w:r w:rsidRPr="00634EFA">
        <w:rPr>
          <w:b/>
          <w:bCs/>
          <w:rtl/>
        </w:rPr>
        <w:t>רותם</w:t>
      </w:r>
      <w:r w:rsidRPr="00634EFA">
        <w:rPr>
          <w:rFonts w:hint="cs"/>
          <w:b/>
          <w:bCs/>
          <w:rtl/>
        </w:rPr>
        <w:t xml:space="preserve"> </w:t>
      </w:r>
      <w:proofErr w:type="spellStart"/>
      <w:r w:rsidRPr="00634EFA">
        <w:rPr>
          <w:rFonts w:hint="cs"/>
          <w:b/>
          <w:bCs/>
          <w:rtl/>
        </w:rPr>
        <w:t>בוקסבאום</w:t>
      </w:r>
      <w:proofErr w:type="spellEnd"/>
      <w:r>
        <w:rPr>
          <w:rFonts w:hint="cs"/>
          <w:rtl/>
        </w:rPr>
        <w:t xml:space="preserve"> </w:t>
      </w:r>
      <w:r>
        <w:rPr>
          <w:rtl/>
        </w:rPr>
        <w:t>–</w:t>
      </w:r>
      <w:r>
        <w:rPr>
          <w:rFonts w:hint="cs"/>
          <w:rtl/>
        </w:rPr>
        <w:t xml:space="preserve"> אין פה נעלמים, הבעיה ומקורותיה ידועים. עם משאבים נכונים וראויים ועם יכולת ניתן לפתור את הבעיות האלו. תושבי המועצה סובלים מאיכות חיים ירודה בעיקר בגלל נושא הזבובים והשרפות. לא ניתן לקבל בהקשר זה תשובות מתחמקות או אמירה שהידיים של המועצה כבולות. בעלי התפקידים במועצה צריכים לפתור את הנושא.</w:t>
      </w:r>
    </w:p>
    <w:p w14:paraId="229399DC" w14:textId="038FE0BF" w:rsidR="00CD71F0" w:rsidRDefault="00CD71F0">
      <w:pPr>
        <w:rPr>
          <w:rtl/>
        </w:rPr>
      </w:pPr>
      <w:r w:rsidRPr="00634EFA">
        <w:rPr>
          <w:rFonts w:hint="cs"/>
          <w:b/>
          <w:bCs/>
          <w:rtl/>
        </w:rPr>
        <w:t>יהודית</w:t>
      </w:r>
      <w:r w:rsidR="00634EFA">
        <w:rPr>
          <w:rFonts w:hint="cs"/>
          <w:rtl/>
        </w:rPr>
        <w:t xml:space="preserve"> </w:t>
      </w:r>
      <w:r w:rsidR="00634EFA" w:rsidRPr="00634EFA">
        <w:rPr>
          <w:rFonts w:hint="cs"/>
          <w:b/>
          <w:bCs/>
          <w:rtl/>
        </w:rPr>
        <w:t>מימון</w:t>
      </w:r>
      <w:r>
        <w:rPr>
          <w:rFonts w:hint="cs"/>
          <w:rtl/>
        </w:rPr>
        <w:t xml:space="preserve"> </w:t>
      </w:r>
      <w:r>
        <w:rPr>
          <w:rtl/>
        </w:rPr>
        <w:t>–</w:t>
      </w:r>
      <w:r>
        <w:rPr>
          <w:rFonts w:hint="cs"/>
          <w:rtl/>
        </w:rPr>
        <w:t xml:space="preserve"> אין מספיק אכיפה על הנושא של איכות הסביבה. </w:t>
      </w:r>
    </w:p>
    <w:p w14:paraId="71722DE6" w14:textId="3701EB92" w:rsidR="00CD71F0" w:rsidRDefault="00CD71F0">
      <w:pPr>
        <w:rPr>
          <w:rtl/>
        </w:rPr>
      </w:pPr>
      <w:r w:rsidRPr="00634EFA">
        <w:rPr>
          <w:b/>
          <w:bCs/>
          <w:rtl/>
        </w:rPr>
        <w:t xml:space="preserve">אמיר </w:t>
      </w:r>
      <w:r w:rsidRPr="00634EFA">
        <w:rPr>
          <w:rFonts w:hint="cs"/>
          <w:b/>
          <w:bCs/>
          <w:rtl/>
        </w:rPr>
        <w:t>פלג</w:t>
      </w:r>
      <w:r>
        <w:rPr>
          <w:rFonts w:hint="cs"/>
          <w:rtl/>
        </w:rPr>
        <w:t xml:space="preserve"> </w:t>
      </w:r>
      <w:r>
        <w:rPr>
          <w:rtl/>
        </w:rPr>
        <w:t>–</w:t>
      </w:r>
      <w:r>
        <w:rPr>
          <w:rFonts w:hint="cs"/>
          <w:rtl/>
        </w:rPr>
        <w:t xml:space="preserve"> יש פה </w:t>
      </w:r>
      <w:r w:rsidR="00634EFA">
        <w:rPr>
          <w:rFonts w:hint="cs"/>
          <w:rtl/>
        </w:rPr>
        <w:t>בעיה</w:t>
      </w:r>
      <w:r>
        <w:rPr>
          <w:rFonts w:hint="cs"/>
          <w:rtl/>
        </w:rPr>
        <w:t xml:space="preserve"> מועצתית קשה מאוד שממררת את חיי התושבים. הבעיה היא כפולה: 1) הזבובים שלא מאפשרים לצאת החוצה או לפתוח דלת וחלון במשך כל חודשי הקיץ 2) השרפות </w:t>
      </w:r>
      <w:r>
        <w:rPr>
          <w:rtl/>
        </w:rPr>
        <w:t>–</w:t>
      </w:r>
      <w:r>
        <w:rPr>
          <w:rFonts w:hint="cs"/>
          <w:rtl/>
        </w:rPr>
        <w:t xml:space="preserve"> ריחות חזקים של </w:t>
      </w:r>
      <w:r w:rsidR="00634EFA">
        <w:rPr>
          <w:rFonts w:hint="cs"/>
          <w:rtl/>
        </w:rPr>
        <w:t>פלסטיק</w:t>
      </w:r>
      <w:r>
        <w:rPr>
          <w:rFonts w:hint="cs"/>
          <w:rtl/>
        </w:rPr>
        <w:t xml:space="preserve"> שרוף. אי אפשר לצאת החוצה בשעות הערב. בעיה בריאותית. איכות החיים של התושבים נפגעת קשות. הנושא הזה חייב להגיע לשולחנו של ראש המועצה. הנושא הזה חייב גם לקבל ביטוי בולט יותר בתקציב המועצה על מנת להביא לפתרונו.</w:t>
      </w:r>
    </w:p>
    <w:p w14:paraId="36DA016A" w14:textId="2E39C1DF" w:rsidR="00CD71F0" w:rsidRDefault="00CD71F0">
      <w:pPr>
        <w:rPr>
          <w:rtl/>
        </w:rPr>
      </w:pPr>
      <w:r w:rsidRPr="00634EFA">
        <w:rPr>
          <w:b/>
          <w:bCs/>
          <w:rtl/>
        </w:rPr>
        <w:t>בשמת</w:t>
      </w:r>
      <w:r w:rsidR="00634EFA" w:rsidRPr="00634EFA">
        <w:rPr>
          <w:rFonts w:hint="cs"/>
          <w:b/>
          <w:bCs/>
          <w:rtl/>
        </w:rPr>
        <w:t xml:space="preserve"> גלין</w:t>
      </w:r>
      <w:r>
        <w:rPr>
          <w:rtl/>
        </w:rPr>
        <w:t xml:space="preserve"> –</w:t>
      </w:r>
      <w:r>
        <w:rPr>
          <w:rFonts w:hint="cs"/>
          <w:rtl/>
        </w:rPr>
        <w:t xml:space="preserve"> אני לא קובעת את המדיניות. הועדה לאיכות הסביבה קובעת לי את המדיניות ואני גוף מבצע. אני יכולה לפנות לגדי לאחר פנייה שלכם ובקשות שלכם.</w:t>
      </w:r>
    </w:p>
    <w:p w14:paraId="0E4AF8F2" w14:textId="1AEAC66B" w:rsidR="00CD71F0" w:rsidRDefault="00CD71F0">
      <w:pPr>
        <w:rPr>
          <w:rtl/>
        </w:rPr>
      </w:pPr>
      <w:r w:rsidRPr="00634EFA">
        <w:rPr>
          <w:rFonts w:hint="cs"/>
          <w:b/>
          <w:bCs/>
          <w:rtl/>
        </w:rPr>
        <w:t xml:space="preserve">עמי </w:t>
      </w:r>
      <w:proofErr w:type="spellStart"/>
      <w:r w:rsidRPr="00634EFA">
        <w:rPr>
          <w:rFonts w:hint="cs"/>
          <w:b/>
          <w:bCs/>
          <w:rtl/>
        </w:rPr>
        <w:t>אוליאל</w:t>
      </w:r>
      <w:proofErr w:type="spellEnd"/>
      <w:r>
        <w:rPr>
          <w:rFonts w:hint="cs"/>
          <w:rtl/>
        </w:rPr>
        <w:t xml:space="preserve"> </w:t>
      </w:r>
      <w:r>
        <w:rPr>
          <w:rtl/>
        </w:rPr>
        <w:t>–</w:t>
      </w:r>
      <w:r>
        <w:rPr>
          <w:rFonts w:hint="cs"/>
          <w:rtl/>
        </w:rPr>
        <w:t xml:space="preserve"> ועדת איכות הסביבה מעוניינת לצאת </w:t>
      </w:r>
      <w:r w:rsidR="00634EFA">
        <w:rPr>
          <w:rFonts w:hint="cs"/>
          <w:rtl/>
        </w:rPr>
        <w:t xml:space="preserve">לסיור בשטח </w:t>
      </w:r>
      <w:r>
        <w:rPr>
          <w:rFonts w:hint="cs"/>
          <w:rtl/>
        </w:rPr>
        <w:t xml:space="preserve">ולראות במו עיניה את אתרי </w:t>
      </w:r>
      <w:proofErr w:type="spellStart"/>
      <w:r>
        <w:rPr>
          <w:rFonts w:hint="cs"/>
          <w:rtl/>
        </w:rPr>
        <w:t>הקומפוסט</w:t>
      </w:r>
      <w:proofErr w:type="spellEnd"/>
      <w:r>
        <w:rPr>
          <w:rFonts w:hint="cs"/>
          <w:rtl/>
        </w:rPr>
        <w:t xml:space="preserve"> ואת המקומות שגורמים לבעיית הזבובים</w:t>
      </w:r>
      <w:r w:rsidR="00634EFA">
        <w:rPr>
          <w:rFonts w:hint="cs"/>
          <w:rtl/>
        </w:rPr>
        <w:t>.</w:t>
      </w:r>
    </w:p>
    <w:p w14:paraId="7AD86880" w14:textId="4C9FEEE4" w:rsidR="00CD71F0" w:rsidRDefault="00CD71F0">
      <w:pPr>
        <w:rPr>
          <w:rtl/>
        </w:rPr>
      </w:pPr>
      <w:r w:rsidRPr="00634EFA">
        <w:rPr>
          <w:rFonts w:hint="cs"/>
          <w:b/>
          <w:bCs/>
          <w:rtl/>
        </w:rPr>
        <w:t>יובל בר</w:t>
      </w:r>
      <w:r>
        <w:rPr>
          <w:rFonts w:hint="cs"/>
          <w:rtl/>
        </w:rPr>
        <w:t xml:space="preserve"> </w:t>
      </w:r>
      <w:r>
        <w:rPr>
          <w:rtl/>
        </w:rPr>
        <w:t>–</w:t>
      </w:r>
      <w:r>
        <w:rPr>
          <w:rFonts w:hint="cs"/>
          <w:rtl/>
        </w:rPr>
        <w:t xml:space="preserve"> שני הדברים הקריטיים והמתמשכים הם הזבובים והשרפות. מצד שני צריך לזכור שעלולה להיות בעיה מול חקלאי המועצה שהם אלו שיסבלו מחיזוק האכיפה והעלאת הקנסות.</w:t>
      </w:r>
    </w:p>
    <w:p w14:paraId="2E9C7AE5" w14:textId="5AF259A0" w:rsidR="00CD71F0" w:rsidRDefault="00CD71F0">
      <w:pPr>
        <w:rPr>
          <w:rtl/>
        </w:rPr>
      </w:pPr>
      <w:r w:rsidRPr="00634EFA">
        <w:rPr>
          <w:rFonts w:hint="cs"/>
          <w:b/>
          <w:bCs/>
          <w:rtl/>
        </w:rPr>
        <w:t xml:space="preserve">מרק </w:t>
      </w:r>
      <w:r w:rsidR="00634EFA" w:rsidRPr="00634EFA">
        <w:rPr>
          <w:rFonts w:hint="cs"/>
          <w:b/>
          <w:bCs/>
          <w:rtl/>
        </w:rPr>
        <w:t>מרקוס</w:t>
      </w:r>
      <w:r w:rsidR="00634EFA">
        <w:rPr>
          <w:rFonts w:hint="cs"/>
          <w:rtl/>
        </w:rPr>
        <w:t xml:space="preserve"> </w:t>
      </w:r>
      <w:r>
        <w:rPr>
          <w:rtl/>
        </w:rPr>
        <w:t>–</w:t>
      </w:r>
      <w:r>
        <w:rPr>
          <w:rFonts w:hint="cs"/>
          <w:rtl/>
        </w:rPr>
        <w:t xml:space="preserve"> עלינו לקבל מידע מאתרי </w:t>
      </w:r>
      <w:proofErr w:type="spellStart"/>
      <w:r>
        <w:rPr>
          <w:rFonts w:hint="cs"/>
          <w:rtl/>
        </w:rPr>
        <w:t>הקומפוסט</w:t>
      </w:r>
      <w:proofErr w:type="spellEnd"/>
      <w:r>
        <w:rPr>
          <w:rFonts w:hint="cs"/>
          <w:rtl/>
        </w:rPr>
        <w:t xml:space="preserve">: מה הכמות המקסימלית שהם יכולים לקבל. יש לדרוש נתונים ולהביא אותם </w:t>
      </w:r>
      <w:r w:rsidR="000D5784">
        <w:rPr>
          <w:rFonts w:hint="cs"/>
          <w:rtl/>
        </w:rPr>
        <w:t>לוועד</w:t>
      </w:r>
      <w:r w:rsidR="000D5784">
        <w:rPr>
          <w:rFonts w:hint="eastAsia"/>
          <w:rtl/>
        </w:rPr>
        <w:t>ה</w:t>
      </w:r>
      <w:r>
        <w:rPr>
          <w:rFonts w:hint="cs"/>
          <w:rtl/>
        </w:rPr>
        <w:t xml:space="preserve">. בנוסף, יש לבצע במועצה עבודה חינוכית בנושא איכות הסביבה והחינוך לקיימות. יש לבצע פעולות בבתי הספר ובמסגרות החינוך כבר מגיל צעיר. </w:t>
      </w:r>
    </w:p>
    <w:p w14:paraId="7B022408" w14:textId="5447ED85" w:rsidR="00CD71F0" w:rsidRDefault="00CD71F0">
      <w:pPr>
        <w:rPr>
          <w:rtl/>
        </w:rPr>
      </w:pPr>
      <w:r w:rsidRPr="00634EFA">
        <w:rPr>
          <w:b/>
          <w:bCs/>
          <w:rtl/>
        </w:rPr>
        <w:lastRenderedPageBreak/>
        <w:t>אמיר</w:t>
      </w:r>
      <w:r w:rsidR="00634EFA" w:rsidRPr="00634EFA">
        <w:rPr>
          <w:rFonts w:hint="cs"/>
          <w:b/>
          <w:bCs/>
          <w:rtl/>
        </w:rPr>
        <w:t xml:space="preserve"> פלג</w:t>
      </w:r>
      <w:r>
        <w:rPr>
          <w:rtl/>
        </w:rPr>
        <w:t xml:space="preserve"> –</w:t>
      </w:r>
      <w:r>
        <w:rPr>
          <w:rFonts w:hint="cs"/>
          <w:rtl/>
        </w:rPr>
        <w:t xml:space="preserve"> במועצות אחרות יש רכזים שעוסקים בחינוך לקיימות</w:t>
      </w:r>
      <w:r w:rsidR="00634EFA">
        <w:rPr>
          <w:rFonts w:hint="cs"/>
          <w:rtl/>
        </w:rPr>
        <w:t xml:space="preserve"> ולאיכות הסביבה</w:t>
      </w:r>
      <w:r>
        <w:rPr>
          <w:rFonts w:hint="cs"/>
          <w:rtl/>
        </w:rPr>
        <w:t xml:space="preserve"> הן ביישובים והן בבתי הספר. האם מתוכנן דבר דומה במועצה?</w:t>
      </w:r>
    </w:p>
    <w:p w14:paraId="16FA0606" w14:textId="51026543" w:rsidR="00CD71F0" w:rsidRDefault="00CD71F0">
      <w:pPr>
        <w:rPr>
          <w:rtl/>
        </w:rPr>
      </w:pPr>
      <w:r w:rsidRPr="00634EFA">
        <w:rPr>
          <w:rFonts w:hint="cs"/>
          <w:b/>
          <w:bCs/>
          <w:rtl/>
        </w:rPr>
        <w:t xml:space="preserve">בשמת </w:t>
      </w:r>
      <w:r w:rsidR="00634EFA" w:rsidRPr="00634EFA">
        <w:rPr>
          <w:rFonts w:hint="cs"/>
          <w:b/>
          <w:bCs/>
          <w:rtl/>
        </w:rPr>
        <w:t>גלין</w:t>
      </w:r>
      <w:r w:rsidR="00634EFA">
        <w:rPr>
          <w:rFonts w:hint="cs"/>
          <w:rtl/>
        </w:rPr>
        <w:t xml:space="preserve"> </w:t>
      </w:r>
      <w:r>
        <w:rPr>
          <w:rtl/>
        </w:rPr>
        <w:t>–</w:t>
      </w:r>
      <w:r>
        <w:rPr>
          <w:rFonts w:hint="cs"/>
          <w:rtl/>
        </w:rPr>
        <w:t xml:space="preserve"> אמורים </w:t>
      </w:r>
      <w:r w:rsidR="00634EFA">
        <w:rPr>
          <w:rFonts w:hint="cs"/>
          <w:rtl/>
        </w:rPr>
        <w:t>להיכנ</w:t>
      </w:r>
      <w:r w:rsidR="00634EFA">
        <w:rPr>
          <w:rFonts w:hint="eastAsia"/>
          <w:rtl/>
        </w:rPr>
        <w:t>ס</w:t>
      </w:r>
      <w:r>
        <w:rPr>
          <w:rFonts w:hint="cs"/>
          <w:rtl/>
        </w:rPr>
        <w:t xml:space="preserve"> כספים למועצה על נושאי איכות הסביבה ובין היתר תקציבים לחינוך סביבתי. אני עובדת על הכנת תוכניות מתאימות כדי שניתן יהיה להגיש בקשות ברגע שהממשלה תקצה תקציב לנושא.</w:t>
      </w:r>
    </w:p>
    <w:p w14:paraId="101F1A56" w14:textId="6D267E5E" w:rsidR="00CD71F0" w:rsidRDefault="00CD71F0">
      <w:pPr>
        <w:rPr>
          <w:rtl/>
        </w:rPr>
      </w:pPr>
      <w:r w:rsidRPr="00634EFA">
        <w:rPr>
          <w:b/>
          <w:bCs/>
          <w:rtl/>
        </w:rPr>
        <w:t>מולי</w:t>
      </w:r>
      <w:r w:rsidR="00634EFA" w:rsidRPr="00634EFA">
        <w:rPr>
          <w:rFonts w:hint="cs"/>
          <w:b/>
          <w:bCs/>
          <w:rtl/>
        </w:rPr>
        <w:t xml:space="preserve"> </w:t>
      </w:r>
      <w:proofErr w:type="spellStart"/>
      <w:r w:rsidR="00634EFA" w:rsidRPr="00634EFA">
        <w:rPr>
          <w:rFonts w:hint="cs"/>
          <w:b/>
          <w:bCs/>
          <w:rtl/>
        </w:rPr>
        <w:t>ספקטור</w:t>
      </w:r>
      <w:proofErr w:type="spellEnd"/>
      <w:r>
        <w:rPr>
          <w:rFonts w:hint="cs"/>
          <w:rtl/>
        </w:rPr>
        <w:t>: נושא התקשורת מול התושבים לא מביא לידי ביטוי את מה שנעשה באגף לאיכות הסביבה. יש למצוא את הדרכים להגיע לתושבים עם מידע לגבי המתרחש</w:t>
      </w:r>
      <w:r w:rsidR="0004354E">
        <w:rPr>
          <w:rFonts w:hint="cs"/>
          <w:rtl/>
        </w:rPr>
        <w:t>.</w:t>
      </w:r>
    </w:p>
    <w:p w14:paraId="7442781E" w14:textId="7C0A4689" w:rsidR="0004354E" w:rsidRDefault="0004354E">
      <w:pPr>
        <w:rPr>
          <w:rtl/>
        </w:rPr>
      </w:pPr>
    </w:p>
    <w:p w14:paraId="3140FED1" w14:textId="28257CA7" w:rsidR="00634EFA" w:rsidRDefault="00634EFA">
      <w:r>
        <w:rPr>
          <w:rFonts w:hint="cs"/>
          <w:rtl/>
        </w:rPr>
        <w:t xml:space="preserve">רשמו </w:t>
      </w:r>
      <w:r>
        <w:rPr>
          <w:rtl/>
        </w:rPr>
        <w:t>–</w:t>
      </w:r>
      <w:r>
        <w:rPr>
          <w:rFonts w:hint="cs"/>
          <w:rtl/>
        </w:rPr>
        <w:t xml:space="preserve"> מולי </w:t>
      </w:r>
      <w:proofErr w:type="spellStart"/>
      <w:r>
        <w:rPr>
          <w:rFonts w:hint="cs"/>
          <w:rtl/>
        </w:rPr>
        <w:t>ספקטור</w:t>
      </w:r>
      <w:proofErr w:type="spellEnd"/>
      <w:r>
        <w:rPr>
          <w:rFonts w:hint="cs"/>
          <w:rtl/>
        </w:rPr>
        <w:t xml:space="preserve"> ואמיר פלג</w:t>
      </w:r>
    </w:p>
    <w:sectPr w:rsidR="00634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716BE"/>
    <w:multiLevelType w:val="hybridMultilevel"/>
    <w:tmpl w:val="D932EE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CA"/>
    <w:rsid w:val="0004354E"/>
    <w:rsid w:val="000D5784"/>
    <w:rsid w:val="001B0FA3"/>
    <w:rsid w:val="0020302D"/>
    <w:rsid w:val="002C00D3"/>
    <w:rsid w:val="003C3FCA"/>
    <w:rsid w:val="00402F94"/>
    <w:rsid w:val="004F2849"/>
    <w:rsid w:val="004F69D5"/>
    <w:rsid w:val="00634EFA"/>
    <w:rsid w:val="006C268F"/>
    <w:rsid w:val="006E6689"/>
    <w:rsid w:val="007F7A9B"/>
    <w:rsid w:val="00B63E94"/>
    <w:rsid w:val="00CD71F0"/>
    <w:rsid w:val="00D71776"/>
    <w:rsid w:val="00E06EDA"/>
    <w:rsid w:val="00E13FFA"/>
    <w:rsid w:val="00E65626"/>
    <w:rsid w:val="00F330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5839"/>
  <w15:chartTrackingRefBased/>
  <w15:docId w15:val="{BD9D764E-9E8F-4AC1-9C4E-D4BC8F27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20" w:line="36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9D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DocIDSufixSearch xmlns="f80f223b-8c66-490a-ab3e-b3346413076d">040219113008815 40219113008815 0219113008815 219113008815 19113008815 9113008815 113008815 13008815 3008815 008815 08815 8815 </ForDocIDSufixSearch>
    <_dlc_DocId xmlns="cd176683-f386-4427-8b81-f86b02d16ad3">DI_040219113008815</_dlc_DocId>
    <_dlc_DocIdUrl xmlns="cd176683-f386-4427-8b81-f86b02d16ad3">
      <Url>http://sp13/sites/Districts/Darom/_layouts/15/DocIdRedir.aspx?ID=DI_040219113008815</Url>
      <Description>DI_040219113008815</Description>
    </_dlc_DocIdUrl>
    <SvivaLabelingFreeMMetaTaxHTField0 xmlns="1277e642-b123-46d4-b360-fd61311b5d53">
      <Terms xmlns="http://schemas.microsoft.com/office/infopath/2007/PartnerControls"/>
    </SvivaLabelingFreeMMetaTaxHTField0>
    <InterestsMetaTaxHTField0 xmlns="cd176683-f386-4427-8b81-f86b02d16ad3">
      <Terms xmlns="http://schemas.microsoft.com/office/infopath/2007/PartnerControls"/>
    </InterestsMetaTaxHTField0>
    <TaxCatchAll xmlns="cd176683-f386-4427-8b81-f86b02d16ad3"/>
    <To xmlns="cd176683-f386-4427-8b81-f86b02d16ad3" xsi:nil="true"/>
    <SvivaDocSource xmlns="768d7c6a-c0de-4a09-b8cf-57dd5f94ab56" xsi:nil="true"/>
    <SvivaOfficeUnitsMMetaTaxHTField0 xmlns="1277e642-b123-46d4-b360-fd61311b5d53">
      <Terms xmlns="http://schemas.microsoft.com/office/infopath/2007/PartnerControls"/>
    </SvivaOfficeUnitsMMetaTaxHTField0>
    <From1 xmlns="cd176683-f386-4427-8b81-f86b02d16ad3" xsi:nil="true"/>
    <addNotesFields xmlns="cd176683-f386-4427-8b81-f86b02d16ad3" xsi:nil="true"/>
    <DocumentDate xmlns="1277e642-b123-46d4-b360-fd61311b5d53">2019-02-04T09:30:09+00:00</DocumentDate>
    <IdDocSviva xmlns="cd176683-f386-4427-8b81-f86b02d16a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הגנת הסביבה" ma:contentTypeID="0x010100E5B8FEC42D71C148B1ADD56636BBBBBB003AF00FAF21DFF24A8DCCE644019D0779" ma:contentTypeVersion="77" ma:contentTypeDescription="" ma:contentTypeScope="" ma:versionID="1d9328ee6b3765c8cca8ce442c3dc764">
  <xsd:schema xmlns:xsd="http://www.w3.org/2001/XMLSchema" xmlns:xs="http://www.w3.org/2001/XMLSchema" xmlns:p="http://schemas.microsoft.com/office/2006/metadata/properties" xmlns:ns2="768d7c6a-c0de-4a09-b8cf-57dd5f94ab56" xmlns:ns3="1277e642-b123-46d4-b360-fd61311b5d53" xmlns:ns4="cd176683-f386-4427-8b81-f86b02d16ad3" xmlns:ns5="f80f223b-8c66-490a-ab3e-b3346413076d" targetNamespace="http://schemas.microsoft.com/office/2006/metadata/properties" ma:root="true" ma:fieldsID="44dabca0f78fe09dc31763515d43ddda" ns2:_="" ns3:_="" ns4:_="" ns5:_="">
    <xsd:import namespace="768d7c6a-c0de-4a09-b8cf-57dd5f94ab56"/>
    <xsd:import namespace="1277e642-b123-46d4-b360-fd61311b5d53"/>
    <xsd:import namespace="cd176683-f386-4427-8b81-f86b02d16ad3"/>
    <xsd:import namespace="f80f223b-8c66-490a-ab3e-b3346413076d"/>
    <xsd:element name="properties">
      <xsd:complexType>
        <xsd:sequence>
          <xsd:element name="documentManagement">
            <xsd:complexType>
              <xsd:all>
                <xsd:element ref="ns2:SvivaDocSource" minOccurs="0"/>
                <xsd:element ref="ns3:DocumentDate" minOccurs="0"/>
                <xsd:element ref="ns4:To" minOccurs="0"/>
                <xsd:element ref="ns4:From1" minOccurs="0"/>
                <xsd:element ref="ns4:addNotesFields" minOccurs="0"/>
                <xsd:element ref="ns4:_dlc_DocIdUrl" minOccurs="0"/>
                <xsd:element ref="ns4:_dlc_DocIdPersistId" minOccurs="0"/>
                <xsd:element ref="ns4:InterestsMetaTaxHTField0" minOccurs="0"/>
                <xsd:element ref="ns4:TaxCatchAll" minOccurs="0"/>
                <xsd:element ref="ns4:TaxCatchAllLabel" minOccurs="0"/>
                <xsd:element ref="ns3:SvivaOfficeUnitsMMetaTaxHTField0" minOccurs="0"/>
                <xsd:element ref="ns3:SvivaLabelingFreeMMetaTaxHTField0" minOccurs="0"/>
                <xsd:element ref="ns5:ForDocIDSufixSearch" minOccurs="0"/>
                <xsd:element ref="ns4:_dlc_DocId" minOccurs="0"/>
                <xsd:element ref="ns4:IdDocSviv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d7c6a-c0de-4a09-b8cf-57dd5f94ab56" elementFormDefault="qualified">
    <xsd:import namespace="http://schemas.microsoft.com/office/2006/documentManagement/types"/>
    <xsd:import namespace="http://schemas.microsoft.com/office/infopath/2007/PartnerControls"/>
    <xsd:element name="SvivaDocSource" ma:index="2" nillable="true" ma:displayName="מקור המסמך" ma:format="Dropdown" ma:internalName="SvivaDocSource">
      <xsd:simpleType>
        <xsd:restriction base="dms:Choice">
          <xsd:enumeration value="נכנס"/>
          <xsd:enumeration value="יוצא"/>
          <xsd:enumeration value="פנימי"/>
        </xsd:restriction>
      </xsd:simpleType>
    </xsd:element>
  </xsd:schema>
  <xsd:schema xmlns:xsd="http://www.w3.org/2001/XMLSchema" xmlns:xs="http://www.w3.org/2001/XMLSchema" xmlns:dms="http://schemas.microsoft.com/office/2006/documentManagement/types" xmlns:pc="http://schemas.microsoft.com/office/infopath/2007/PartnerControls" targetNamespace="1277e642-b123-46d4-b360-fd61311b5d53" elementFormDefault="qualified">
    <xsd:import namespace="http://schemas.microsoft.com/office/2006/documentManagement/types"/>
    <xsd:import namespace="http://schemas.microsoft.com/office/infopath/2007/PartnerControls"/>
    <xsd:element name="DocumentDate" ma:index="3" nillable="true" ma:displayName="תאריך המסמך" ma:default="[today]" ma:description="" ma:format="DateOnly" ma:internalName="DocumentDate">
      <xsd:simpleType>
        <xsd:restriction base="dms:DateTime"/>
      </xsd:simpleType>
    </xsd:element>
    <xsd:element name="SvivaOfficeUnitsMMetaTaxHTField0" ma:index="21" nillable="true" ma:taxonomy="true" ma:internalName="SvivaOfficeUnitsMMetaTaxHTField0" ma:taxonomyFieldName="SvivaOfficeUnitsMMeta" ma:displayName="יחידות משרדיות" ma:default="" ma:fieldId="{0f9f4e77-fecb-4e6c-afa7-216b1f370344}" ma:taxonomyMulti="true" ma:sspId="ff4440f8-564e-4fa8-afbc-ea990aa8b102" ma:termSetId="bf56d739-595c-4460-b601-9cbdb6bbab3d" ma:anchorId="06c53814-0ae8-466c-8805-eaa83b6d43f2" ma:open="false" ma:isKeyword="false">
      <xsd:complexType>
        <xsd:sequence>
          <xsd:element ref="pc:Terms" minOccurs="0" maxOccurs="1"/>
        </xsd:sequence>
      </xsd:complexType>
    </xsd:element>
    <xsd:element name="SvivaLabelingFreeMMetaTaxHTField0" ma:index="22" nillable="true" ma:taxonomy="true" ma:internalName="SvivaLabelingFreeMMetaTaxHTField0" ma:taxonomyFieldName="SvivaLabelingFreeMMeta" ma:displayName="תיוג חופשי" ma:default="" ma:fieldId="{567e8b18-fe5c-4419-a490-0486e86ff6ae}" ma:taxonomyMulti="true" ma:sspId="ff4440f8-564e-4fa8-afbc-ea990aa8b102" ma:termSetId="55cf6b9e-590e-4a7a-a46c-94f42b63377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176683-f386-4427-8b81-f86b02d16ad3" elementFormDefault="qualified">
    <xsd:import namespace="http://schemas.microsoft.com/office/2006/documentManagement/types"/>
    <xsd:import namespace="http://schemas.microsoft.com/office/infopath/2007/PartnerControls"/>
    <xsd:element name="To" ma:index="4" nillable="true" ma:displayName="אל" ma:internalName="To">
      <xsd:simpleType>
        <xsd:restriction base="dms:Text">
          <xsd:maxLength value="255"/>
        </xsd:restriction>
      </xsd:simpleType>
    </xsd:element>
    <xsd:element name="From1" ma:index="5" nillable="true" ma:displayName="מאת" ma:internalName="From1">
      <xsd:simpleType>
        <xsd:restriction base="dms:Text">
          <xsd:maxLength value="255"/>
        </xsd:restriction>
      </xsd:simpleType>
    </xsd:element>
    <xsd:element name="addNotesFields" ma:index="9" nillable="true" ma:displayName="הערות המסמך" ma:internalName="addNotesFields">
      <xsd:simpleType>
        <xsd:restriction base="dms:Note"/>
      </xsd:simpleType>
    </xsd:element>
    <xsd:element name="_dlc_DocIdUrl" ma:index="10" nillable="true" ma:displayName="סימוכין"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InterestsMetaTaxHTField0" ma:index="12" nillable="true" ma:taxonomy="true" ma:internalName="InterestsMetaTaxHTField0" ma:taxonomyFieldName="InterestsMeta" ma:displayName="נושאים סביבתיים" ma:default="" ma:fieldId="{3c901234-d614-4893-80f1-91f08c43bcc4}" ma:taxonomyMulti="true" ma:sspId="ff4440f8-564e-4fa8-afbc-ea990aa8b102" ma:termSetId="bf56d739-595c-4460-b601-9cbdb6bbab3d" ma:anchorId="9d4ac17b-53fc-40a1-90ae-7e0050090adb" ma:open="false" ma:isKeyword="false">
      <xsd:complexType>
        <xsd:sequence>
          <xsd:element ref="pc:Terms" minOccurs="0" maxOccurs="1"/>
        </xsd:sequence>
      </xsd:complexType>
    </xsd:element>
    <xsd:element name="TaxCatchAll" ma:index="13" nillable="true" ma:displayName="Taxonomy Catch All Column" ma:hidden="true" ma:list="{ffdc9a84-47bc-4c2c-8f21-eb68e082cc88}" ma:internalName="TaxCatchAll" ma:showField="CatchAllData" ma:web="e942eb1b-f5ca-4749-92cf-0644075b4310">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fdc9a84-47bc-4c2c-8f21-eb68e082cc88}" ma:internalName="TaxCatchAllLabel" ma:readOnly="true" ma:showField="CatchAllDataLabel" ma:web="e942eb1b-f5ca-4749-92cf-0644075b431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ערך של סימוכין" ma:description="הערך של מזהה המסמך שהוקצה לפריט זה." ma:internalName="_dlc_DocId" ma:readOnly="true">
      <xsd:simpleType>
        <xsd:restriction base="dms:Text"/>
      </xsd:simpleType>
    </xsd:element>
    <xsd:element name="IdDocSviva" ma:index="25" nillable="true" ma:displayName="סימוכין ישן" ma:hidden="true" ma:internalName="IdDocSviv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223b-8c66-490a-ab3e-b3346413076d" elementFormDefault="qualified">
    <xsd:import namespace="http://schemas.microsoft.com/office/2006/documentManagement/types"/>
    <xsd:import namespace="http://schemas.microsoft.com/office/infopath/2007/PartnerControls"/>
    <xsd:element name="ForDocIDSufixSearch" ma:index="23" nillable="true" ma:displayName="פירוק סימוכין לצורך חיפוש" ma:description="שדה זה מיועד לאחסנת מספר הסימוכין (לא ידנית) בווריציות שונות על מנת, שיהיה ניתן למצוא את המסמך לפי הקלדת סופית" ma:hidden="true" ma:internalName="_x05e4__x05d9__x05e8__x05d5__x05e7__x0020__x05e1__x05d9__x05de__x05d5__x05db__x05d9__x05df__x0020__x05dc__x05e6__x05d5__x05e8__x05da__x0020__x05d7__x05d9__x05e4__x05d5__x05e9_"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43C96F-1984-43FA-8CBF-C4D5A535750B}">
  <ds:schemaRefs>
    <ds:schemaRef ds:uri="http://schemas.microsoft.com/office/2006/metadata/properties"/>
    <ds:schemaRef ds:uri="http://schemas.microsoft.com/office/infopath/2007/PartnerControls"/>
    <ds:schemaRef ds:uri="f80f223b-8c66-490a-ab3e-b3346413076d"/>
    <ds:schemaRef ds:uri="cd176683-f386-4427-8b81-f86b02d16ad3"/>
    <ds:schemaRef ds:uri="1277e642-b123-46d4-b360-fd61311b5d53"/>
    <ds:schemaRef ds:uri="768d7c6a-c0de-4a09-b8cf-57dd5f94ab56"/>
  </ds:schemaRefs>
</ds:datastoreItem>
</file>

<file path=customXml/itemProps2.xml><?xml version="1.0" encoding="utf-8"?>
<ds:datastoreItem xmlns:ds="http://schemas.openxmlformats.org/officeDocument/2006/customXml" ds:itemID="{F7AC7CEA-6419-41BA-9C92-F85FAF23C4CE}">
  <ds:schemaRefs>
    <ds:schemaRef ds:uri="http://schemas.microsoft.com/sharepoint/v3/contenttype/forms"/>
  </ds:schemaRefs>
</ds:datastoreItem>
</file>

<file path=customXml/itemProps3.xml><?xml version="1.0" encoding="utf-8"?>
<ds:datastoreItem xmlns:ds="http://schemas.openxmlformats.org/officeDocument/2006/customXml" ds:itemID="{B28016A9-6058-4517-BF11-ED7E4B455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d7c6a-c0de-4a09-b8cf-57dd5f94ab56"/>
    <ds:schemaRef ds:uri="1277e642-b123-46d4-b360-fd61311b5d53"/>
    <ds:schemaRef ds:uri="cd176683-f386-4427-8b81-f86b02d16ad3"/>
    <ds:schemaRef ds:uri="f80f223b-8c66-490a-ab3e-b33464130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8C9C92-0806-4768-BF11-1FC927ED0E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3638</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Peleg</dc:creator>
  <cp:keywords/>
  <dc:description/>
  <cp:lastModifiedBy>User</cp:lastModifiedBy>
  <cp:revision>2</cp:revision>
  <dcterms:created xsi:type="dcterms:W3CDTF">2019-08-11T13:38:00Z</dcterms:created>
  <dcterms:modified xsi:type="dcterms:W3CDTF">2019-08-11T13:38:00Z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33566039-c509-418b-9810-80eac2763837</vt:lpwstr>
  </property>
  <property fmtid="{D5CDD505-2E9C-101B-9397-08002B2CF9AE}" pid="3" name="ContentTypeId">
    <vt:lpwstr>0x010100E5B8FEC42D71C148B1ADD56636BBBBBB003AF00FAF21DFF24A8DCCE644019D0779</vt:lpwstr>
  </property>
</Properties>
</file>