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5C5" w:rsidRDefault="005A65C5" w:rsidP="000450A6">
      <w:pPr>
        <w:spacing w:after="0" w:line="276" w:lineRule="auto"/>
        <w:jc w:val="center"/>
        <w:rPr>
          <w:b/>
          <w:bCs/>
          <w:u w:val="single"/>
          <w:rtl/>
        </w:rPr>
      </w:pPr>
      <w:bookmarkStart w:id="0" w:name="_GoBack"/>
      <w:bookmarkEnd w:id="0"/>
      <w:r w:rsidRPr="00E10C55">
        <w:rPr>
          <w:rFonts w:hint="cs"/>
          <w:noProof/>
          <w:rtl/>
        </w:rPr>
        <w:drawing>
          <wp:anchor distT="0" distB="0" distL="114300" distR="114300" simplePos="0" relativeHeight="251659264" behindDoc="1" locked="0" layoutInCell="1" allowOverlap="1" wp14:anchorId="1B10C625" wp14:editId="6D8E27BF">
            <wp:simplePos x="0" y="0"/>
            <wp:positionH relativeFrom="margin">
              <wp:align>left</wp:align>
            </wp:positionH>
            <wp:positionV relativeFrom="paragraph">
              <wp:posOffset>-428625</wp:posOffset>
            </wp:positionV>
            <wp:extent cx="3485515" cy="1228725"/>
            <wp:effectExtent l="0" t="0" r="635" b="9525"/>
            <wp:wrapNone/>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3485515" cy="1228725"/>
                    </a:xfrm>
                    <a:prstGeom prst="rect">
                      <a:avLst/>
                    </a:prstGeom>
                    <a:noFill/>
                    <a:ln w="9525">
                      <a:noFill/>
                      <a:miter lim="800000"/>
                      <a:headEnd/>
                      <a:tailEnd/>
                    </a:ln>
                  </pic:spPr>
                </pic:pic>
              </a:graphicData>
            </a:graphic>
            <wp14:sizeRelV relativeFrom="margin">
              <wp14:pctHeight>0</wp14:pctHeight>
            </wp14:sizeRelV>
          </wp:anchor>
        </w:drawing>
      </w:r>
    </w:p>
    <w:p w:rsidR="005A65C5" w:rsidRDefault="005A65C5" w:rsidP="000450A6">
      <w:pPr>
        <w:spacing w:after="0" w:line="276" w:lineRule="auto"/>
        <w:jc w:val="center"/>
        <w:rPr>
          <w:b/>
          <w:bCs/>
          <w:u w:val="single"/>
          <w:rtl/>
        </w:rPr>
      </w:pPr>
    </w:p>
    <w:p w:rsidR="005A65C5" w:rsidRDefault="005A65C5" w:rsidP="000450A6">
      <w:pPr>
        <w:spacing w:after="0" w:line="276" w:lineRule="auto"/>
        <w:jc w:val="center"/>
        <w:rPr>
          <w:b/>
          <w:bCs/>
          <w:u w:val="single"/>
          <w:rtl/>
        </w:rPr>
      </w:pPr>
    </w:p>
    <w:p w:rsidR="005A65C5" w:rsidRDefault="005A65C5" w:rsidP="000450A6">
      <w:pPr>
        <w:spacing w:after="0" w:line="276" w:lineRule="auto"/>
        <w:jc w:val="center"/>
        <w:rPr>
          <w:b/>
          <w:bCs/>
          <w:u w:val="single"/>
          <w:rtl/>
        </w:rPr>
      </w:pPr>
    </w:p>
    <w:p w:rsidR="005A65C5" w:rsidRDefault="005A65C5" w:rsidP="000450A6">
      <w:pPr>
        <w:spacing w:after="0" w:line="276" w:lineRule="auto"/>
        <w:jc w:val="center"/>
        <w:rPr>
          <w:b/>
          <w:bCs/>
          <w:u w:val="single"/>
          <w:rtl/>
        </w:rPr>
      </w:pPr>
    </w:p>
    <w:p w:rsidR="005A65C5" w:rsidRDefault="005A65C5" w:rsidP="000450A6">
      <w:pPr>
        <w:spacing w:after="0" w:line="276" w:lineRule="auto"/>
        <w:jc w:val="center"/>
        <w:rPr>
          <w:b/>
          <w:bCs/>
          <w:u w:val="single"/>
          <w:rtl/>
        </w:rPr>
      </w:pPr>
    </w:p>
    <w:p w:rsidR="001E59EA" w:rsidRPr="002B60FC" w:rsidRDefault="006E1464" w:rsidP="000450A6">
      <w:pPr>
        <w:spacing w:after="0" w:line="276" w:lineRule="auto"/>
        <w:jc w:val="center"/>
        <w:rPr>
          <w:b/>
          <w:bCs/>
          <w:u w:val="single"/>
          <w:rtl/>
        </w:rPr>
      </w:pPr>
      <w:r>
        <w:rPr>
          <w:rFonts w:hint="cs"/>
          <w:b/>
          <w:bCs/>
          <w:u w:val="single"/>
          <w:rtl/>
        </w:rPr>
        <w:t xml:space="preserve">סיכום </w:t>
      </w:r>
      <w:r w:rsidR="00955F2A" w:rsidRPr="002B60FC">
        <w:rPr>
          <w:rFonts w:hint="cs"/>
          <w:b/>
          <w:bCs/>
          <w:u w:val="single"/>
          <w:rtl/>
        </w:rPr>
        <w:t xml:space="preserve">ישיבת ועדת </w:t>
      </w:r>
      <w:proofErr w:type="spellStart"/>
      <w:r w:rsidR="00955F2A" w:rsidRPr="002B60FC">
        <w:rPr>
          <w:rFonts w:hint="cs"/>
          <w:b/>
          <w:bCs/>
          <w:u w:val="single"/>
          <w:rtl/>
        </w:rPr>
        <w:t>איכ"ס</w:t>
      </w:r>
      <w:proofErr w:type="spellEnd"/>
      <w:r>
        <w:rPr>
          <w:rFonts w:hint="cs"/>
          <w:b/>
          <w:bCs/>
          <w:u w:val="single"/>
          <w:rtl/>
        </w:rPr>
        <w:t xml:space="preserve"> </w:t>
      </w:r>
      <w:r w:rsidR="008F0FEC">
        <w:rPr>
          <w:rFonts w:hint="cs"/>
          <w:b/>
          <w:bCs/>
          <w:u w:val="single"/>
          <w:rtl/>
        </w:rPr>
        <w:t xml:space="preserve">מקוונת (זום) </w:t>
      </w:r>
      <w:r w:rsidR="00955F2A" w:rsidRPr="002B60FC">
        <w:rPr>
          <w:b/>
          <w:bCs/>
          <w:u w:val="single"/>
          <w:rtl/>
        </w:rPr>
        <w:t>–</w:t>
      </w:r>
      <w:r w:rsidR="00955F2A" w:rsidRPr="002B60FC">
        <w:rPr>
          <w:rFonts w:hint="cs"/>
          <w:b/>
          <w:bCs/>
          <w:u w:val="single"/>
          <w:rtl/>
        </w:rPr>
        <w:t xml:space="preserve"> 2</w:t>
      </w:r>
      <w:r w:rsidR="000450A6">
        <w:rPr>
          <w:rFonts w:hint="cs"/>
          <w:b/>
          <w:bCs/>
          <w:u w:val="single"/>
          <w:rtl/>
        </w:rPr>
        <w:t>7</w:t>
      </w:r>
      <w:r w:rsidR="00955F2A" w:rsidRPr="002B60FC">
        <w:rPr>
          <w:rFonts w:hint="cs"/>
          <w:b/>
          <w:bCs/>
          <w:u w:val="single"/>
          <w:rtl/>
        </w:rPr>
        <w:t>.</w:t>
      </w:r>
      <w:r w:rsidR="000450A6">
        <w:rPr>
          <w:rFonts w:hint="cs"/>
          <w:b/>
          <w:bCs/>
          <w:u w:val="single"/>
          <w:rtl/>
        </w:rPr>
        <w:t>10</w:t>
      </w:r>
      <w:r w:rsidR="00955F2A" w:rsidRPr="002B60FC">
        <w:rPr>
          <w:rFonts w:hint="cs"/>
          <w:b/>
          <w:bCs/>
          <w:u w:val="single"/>
          <w:rtl/>
        </w:rPr>
        <w:t>.20</w:t>
      </w:r>
    </w:p>
    <w:p w:rsidR="002B60FC" w:rsidRPr="002B60FC" w:rsidRDefault="00955F2A" w:rsidP="00DE7B5F">
      <w:pPr>
        <w:spacing w:after="0" w:line="276" w:lineRule="auto"/>
        <w:jc w:val="center"/>
        <w:rPr>
          <w:b/>
          <w:bCs/>
          <w:rtl/>
        </w:rPr>
      </w:pPr>
      <w:r w:rsidRPr="002B60FC">
        <w:rPr>
          <w:rFonts w:hint="cs"/>
          <w:b/>
          <w:bCs/>
          <w:u w:val="single"/>
          <w:rtl/>
        </w:rPr>
        <w:t>נוכחות</w:t>
      </w:r>
      <w:r w:rsidR="00DE7B5F">
        <w:rPr>
          <w:rFonts w:hint="cs"/>
          <w:b/>
          <w:bCs/>
          <w:u w:val="single"/>
          <w:rtl/>
        </w:rPr>
        <w:t>:</w:t>
      </w:r>
    </w:p>
    <w:p w:rsidR="00955F2A" w:rsidRDefault="00955F2A" w:rsidP="00E11D91">
      <w:pPr>
        <w:spacing w:after="0" w:line="276" w:lineRule="auto"/>
        <w:jc w:val="center"/>
        <w:rPr>
          <w:rtl/>
        </w:rPr>
      </w:pPr>
      <w:r>
        <w:rPr>
          <w:rFonts w:hint="cs"/>
          <w:rtl/>
        </w:rPr>
        <w:t>שמעון רוזיליו, זהבה רחמים, דניאל אגרונוב, דוד גולן, דבי גולן (רשמה)</w:t>
      </w:r>
      <w:r w:rsidR="003F750D">
        <w:rPr>
          <w:rFonts w:hint="cs"/>
          <w:rtl/>
        </w:rPr>
        <w:t xml:space="preserve">, </w:t>
      </w:r>
      <w:r>
        <w:rPr>
          <w:rFonts w:hint="cs"/>
          <w:rtl/>
        </w:rPr>
        <w:t xml:space="preserve">איתן דלח, אפרת שיגול, </w:t>
      </w:r>
      <w:r w:rsidR="00C55FE8">
        <w:rPr>
          <w:rFonts w:hint="cs"/>
          <w:rtl/>
        </w:rPr>
        <w:t>קורל לוי, נעה כהן קיסינג'ר</w:t>
      </w:r>
      <w:r>
        <w:rPr>
          <w:rFonts w:hint="cs"/>
          <w:rtl/>
        </w:rPr>
        <w:t xml:space="preserve">, </w:t>
      </w:r>
      <w:r w:rsidR="006E1464">
        <w:rPr>
          <w:rFonts w:hint="cs"/>
          <w:rtl/>
        </w:rPr>
        <w:t xml:space="preserve">דר' </w:t>
      </w:r>
      <w:r>
        <w:rPr>
          <w:rFonts w:hint="cs"/>
          <w:rtl/>
        </w:rPr>
        <w:t xml:space="preserve">רננה אילן, </w:t>
      </w:r>
      <w:r w:rsidR="006E1464">
        <w:rPr>
          <w:rFonts w:hint="cs"/>
          <w:rtl/>
        </w:rPr>
        <w:t xml:space="preserve">דר' </w:t>
      </w:r>
      <w:r>
        <w:rPr>
          <w:rFonts w:hint="cs"/>
          <w:rtl/>
        </w:rPr>
        <w:t>ברוך שטל</w:t>
      </w:r>
      <w:r w:rsidR="000450A6">
        <w:rPr>
          <w:rFonts w:hint="cs"/>
          <w:rtl/>
        </w:rPr>
        <w:t xml:space="preserve">, אייל בן ישר, ערן </w:t>
      </w:r>
      <w:proofErr w:type="spellStart"/>
      <w:r w:rsidR="000450A6">
        <w:rPr>
          <w:rFonts w:hint="cs"/>
          <w:rtl/>
        </w:rPr>
        <w:t>היימס</w:t>
      </w:r>
      <w:proofErr w:type="spellEnd"/>
      <w:r w:rsidR="000450A6">
        <w:rPr>
          <w:rFonts w:hint="cs"/>
          <w:rtl/>
        </w:rPr>
        <w:t xml:space="preserve"> </w:t>
      </w:r>
      <w:r w:rsidR="000450A6">
        <w:rPr>
          <w:rtl/>
        </w:rPr>
        <w:t>–</w:t>
      </w:r>
      <w:r w:rsidR="000450A6">
        <w:rPr>
          <w:rFonts w:hint="cs"/>
          <w:rtl/>
        </w:rPr>
        <w:t xml:space="preserve"> מנהל המרחב </w:t>
      </w:r>
      <w:proofErr w:type="spellStart"/>
      <w:r w:rsidR="000450A6">
        <w:rPr>
          <w:rFonts w:hint="cs"/>
          <w:rtl/>
        </w:rPr>
        <w:t>רט"ג</w:t>
      </w:r>
      <w:proofErr w:type="spellEnd"/>
      <w:r w:rsidR="000450A6">
        <w:rPr>
          <w:rFonts w:hint="cs"/>
          <w:rtl/>
        </w:rPr>
        <w:t xml:space="preserve">, פקח חדש - </w:t>
      </w:r>
      <w:r w:rsidR="00E11D91">
        <w:rPr>
          <w:rFonts w:hint="cs"/>
          <w:rtl/>
        </w:rPr>
        <w:t>דייב</w:t>
      </w:r>
      <w:r w:rsidR="000450A6">
        <w:rPr>
          <w:rFonts w:hint="cs"/>
          <w:rtl/>
        </w:rPr>
        <w:t xml:space="preserve">, </w:t>
      </w:r>
      <w:r w:rsidR="003F750D">
        <w:rPr>
          <w:rFonts w:hint="cs"/>
          <w:rtl/>
        </w:rPr>
        <w:t>מיכאל הרסט</w:t>
      </w:r>
      <w:r w:rsidR="008F0FEC">
        <w:rPr>
          <w:rFonts w:hint="cs"/>
          <w:rtl/>
        </w:rPr>
        <w:t>, דר' ברוך שטל</w:t>
      </w:r>
    </w:p>
    <w:p w:rsidR="000450A6" w:rsidRDefault="000450A6" w:rsidP="000450A6">
      <w:pPr>
        <w:spacing w:after="0" w:line="276" w:lineRule="auto"/>
        <w:rPr>
          <w:rtl/>
        </w:rPr>
      </w:pPr>
    </w:p>
    <w:tbl>
      <w:tblPr>
        <w:tblStyle w:val="a3"/>
        <w:bidiVisual/>
        <w:tblW w:w="10505" w:type="dxa"/>
        <w:tblInd w:w="216" w:type="dxa"/>
        <w:tblLook w:val="04A0" w:firstRow="1" w:lastRow="0" w:firstColumn="1" w:lastColumn="0" w:noHBand="0" w:noVBand="1"/>
      </w:tblPr>
      <w:tblGrid>
        <w:gridCol w:w="4527"/>
        <w:gridCol w:w="4619"/>
        <w:gridCol w:w="1359"/>
      </w:tblGrid>
      <w:tr w:rsidR="002B60FC" w:rsidTr="00F8638E">
        <w:tc>
          <w:tcPr>
            <w:tcW w:w="4527" w:type="dxa"/>
          </w:tcPr>
          <w:p w:rsidR="002B60FC" w:rsidRPr="006475D6" w:rsidRDefault="00955F2A" w:rsidP="00E47F64">
            <w:pPr>
              <w:spacing w:after="120" w:line="276" w:lineRule="auto"/>
              <w:jc w:val="center"/>
              <w:rPr>
                <w:b/>
                <w:bCs/>
                <w:u w:val="single"/>
                <w:rtl/>
              </w:rPr>
            </w:pPr>
            <w:r>
              <w:rPr>
                <w:rFonts w:hint="cs"/>
                <w:rtl/>
              </w:rPr>
              <w:t xml:space="preserve"> </w:t>
            </w:r>
            <w:r w:rsidR="002B60FC" w:rsidRPr="006475D6">
              <w:rPr>
                <w:rFonts w:hint="cs"/>
                <w:b/>
                <w:bCs/>
                <w:u w:val="single"/>
                <w:rtl/>
              </w:rPr>
              <w:t>נושא</w:t>
            </w:r>
          </w:p>
        </w:tc>
        <w:tc>
          <w:tcPr>
            <w:tcW w:w="4619" w:type="dxa"/>
          </w:tcPr>
          <w:p w:rsidR="002B60FC" w:rsidRPr="006475D6" w:rsidRDefault="002B60FC" w:rsidP="00E47F64">
            <w:pPr>
              <w:spacing w:after="120" w:line="276" w:lineRule="auto"/>
              <w:jc w:val="center"/>
              <w:rPr>
                <w:b/>
                <w:bCs/>
                <w:u w:val="single"/>
                <w:rtl/>
              </w:rPr>
            </w:pPr>
            <w:r>
              <w:rPr>
                <w:rFonts w:hint="cs"/>
                <w:b/>
                <w:bCs/>
                <w:u w:val="single"/>
                <w:rtl/>
              </w:rPr>
              <w:t>החלטה</w:t>
            </w:r>
          </w:p>
        </w:tc>
        <w:tc>
          <w:tcPr>
            <w:tcW w:w="1359" w:type="dxa"/>
          </w:tcPr>
          <w:p w:rsidR="002B60FC" w:rsidRPr="006475D6" w:rsidRDefault="002B60FC" w:rsidP="00E47F64">
            <w:pPr>
              <w:spacing w:after="120" w:line="276" w:lineRule="auto"/>
              <w:jc w:val="center"/>
              <w:rPr>
                <w:b/>
                <w:bCs/>
                <w:u w:val="single"/>
                <w:rtl/>
              </w:rPr>
            </w:pPr>
            <w:r>
              <w:rPr>
                <w:rFonts w:hint="cs"/>
                <w:b/>
                <w:bCs/>
                <w:u w:val="single"/>
                <w:rtl/>
              </w:rPr>
              <w:t>אחריות</w:t>
            </w:r>
          </w:p>
        </w:tc>
      </w:tr>
      <w:tr w:rsidR="006E1464" w:rsidTr="00F8638E">
        <w:tc>
          <w:tcPr>
            <w:tcW w:w="4527" w:type="dxa"/>
          </w:tcPr>
          <w:p w:rsidR="006E1464" w:rsidRPr="00E11D91" w:rsidRDefault="006E1464" w:rsidP="008F0FEC">
            <w:pPr>
              <w:spacing w:after="120" w:line="276" w:lineRule="auto"/>
              <w:rPr>
                <w:b/>
                <w:bCs/>
                <w:u w:val="single"/>
                <w:rtl/>
              </w:rPr>
            </w:pPr>
            <w:r>
              <w:rPr>
                <w:rFonts w:hint="cs"/>
                <w:b/>
                <w:bCs/>
                <w:u w:val="single"/>
                <w:rtl/>
              </w:rPr>
              <w:t xml:space="preserve">אישור פרוטוקול </w:t>
            </w:r>
            <w:r w:rsidR="008F0FEC">
              <w:rPr>
                <w:rFonts w:hint="cs"/>
                <w:b/>
                <w:bCs/>
                <w:u w:val="single"/>
                <w:rtl/>
              </w:rPr>
              <w:t>של ה</w:t>
            </w:r>
            <w:r>
              <w:rPr>
                <w:rFonts w:hint="cs"/>
                <w:b/>
                <w:bCs/>
                <w:u w:val="single"/>
                <w:rtl/>
              </w:rPr>
              <w:t>ישיבה</w:t>
            </w:r>
            <w:r w:rsidR="008F0FEC">
              <w:rPr>
                <w:rFonts w:hint="cs"/>
                <w:b/>
                <w:bCs/>
                <w:u w:val="single"/>
                <w:rtl/>
              </w:rPr>
              <w:t xml:space="preserve"> מ-</w:t>
            </w:r>
            <w:r w:rsidR="003F750D">
              <w:rPr>
                <w:rFonts w:hint="cs"/>
                <w:b/>
                <w:bCs/>
                <w:u w:val="single"/>
                <w:rtl/>
              </w:rPr>
              <w:t>24</w:t>
            </w:r>
            <w:r>
              <w:rPr>
                <w:rFonts w:hint="cs"/>
                <w:b/>
                <w:bCs/>
                <w:u w:val="single"/>
                <w:rtl/>
              </w:rPr>
              <w:t>.</w:t>
            </w:r>
            <w:r w:rsidR="003F750D">
              <w:rPr>
                <w:rFonts w:hint="cs"/>
                <w:b/>
                <w:bCs/>
                <w:u w:val="single"/>
                <w:rtl/>
              </w:rPr>
              <w:t>6</w:t>
            </w:r>
            <w:r>
              <w:rPr>
                <w:rFonts w:hint="cs"/>
                <w:b/>
                <w:bCs/>
                <w:u w:val="single"/>
                <w:rtl/>
              </w:rPr>
              <w:t>.20</w:t>
            </w:r>
          </w:p>
        </w:tc>
        <w:tc>
          <w:tcPr>
            <w:tcW w:w="4619" w:type="dxa"/>
          </w:tcPr>
          <w:p w:rsidR="006E1464" w:rsidRPr="00E11D91" w:rsidRDefault="003F750D" w:rsidP="00E11D91">
            <w:pPr>
              <w:spacing w:after="120" w:line="276" w:lineRule="auto"/>
              <w:rPr>
                <w:rtl/>
              </w:rPr>
            </w:pPr>
            <w:r w:rsidRPr="00E11D91">
              <w:rPr>
                <w:rFonts w:hint="cs"/>
                <w:rtl/>
              </w:rPr>
              <w:t xml:space="preserve">הפרוטוקול של הישיבה מיום 24.6.20 אושר פה אחד. </w:t>
            </w:r>
          </w:p>
        </w:tc>
        <w:tc>
          <w:tcPr>
            <w:tcW w:w="1359" w:type="dxa"/>
          </w:tcPr>
          <w:p w:rsidR="006E1464" w:rsidRPr="006E1464" w:rsidRDefault="006E1464" w:rsidP="006E1464">
            <w:pPr>
              <w:spacing w:after="120" w:line="276" w:lineRule="auto"/>
              <w:rPr>
                <w:rtl/>
              </w:rPr>
            </w:pPr>
            <w:r>
              <w:rPr>
                <w:rFonts w:hint="cs"/>
                <w:rtl/>
              </w:rPr>
              <w:t>שמעון רוזיליו</w:t>
            </w:r>
          </w:p>
        </w:tc>
      </w:tr>
      <w:tr w:rsidR="002B60FC" w:rsidTr="00F8638E">
        <w:tc>
          <w:tcPr>
            <w:tcW w:w="4527" w:type="dxa"/>
          </w:tcPr>
          <w:p w:rsidR="002B60FC" w:rsidRPr="00E47F64" w:rsidRDefault="00DE7B5F" w:rsidP="00F8638E">
            <w:pPr>
              <w:spacing w:after="120" w:line="276" w:lineRule="auto"/>
              <w:rPr>
                <w:b/>
                <w:bCs/>
                <w:u w:val="single"/>
                <w:rtl/>
              </w:rPr>
            </w:pPr>
            <w:r w:rsidRPr="00E47F64">
              <w:rPr>
                <w:rFonts w:hint="cs"/>
                <w:b/>
                <w:bCs/>
                <w:u w:val="single"/>
                <w:rtl/>
              </w:rPr>
              <w:t>אתר הפסולת</w:t>
            </w:r>
            <w:r w:rsidR="00F8638E">
              <w:rPr>
                <w:rFonts w:hint="cs"/>
                <w:b/>
                <w:bCs/>
                <w:u w:val="single"/>
                <w:rtl/>
              </w:rPr>
              <w:t xml:space="preserve"> </w:t>
            </w:r>
            <w:r w:rsidRPr="00E47F64">
              <w:rPr>
                <w:b/>
                <w:bCs/>
                <w:u w:val="single"/>
                <w:rtl/>
              </w:rPr>
              <w:t>–</w:t>
            </w:r>
            <w:r w:rsidRPr="00E47F64">
              <w:rPr>
                <w:rFonts w:hint="cs"/>
                <w:b/>
                <w:bCs/>
                <w:u w:val="single"/>
                <w:rtl/>
              </w:rPr>
              <w:t xml:space="preserve"> עדכון:</w:t>
            </w:r>
          </w:p>
          <w:p w:rsidR="00E11D91" w:rsidRDefault="00E11D91" w:rsidP="00F8638E">
            <w:pPr>
              <w:spacing w:after="120" w:line="276" w:lineRule="auto"/>
              <w:rPr>
                <w:rtl/>
              </w:rPr>
            </w:pPr>
            <w:r>
              <w:rPr>
                <w:rFonts w:hint="cs"/>
                <w:rtl/>
              </w:rPr>
              <w:t xml:space="preserve">שמעון הזמין </w:t>
            </w:r>
            <w:r w:rsidR="00F8638E">
              <w:rPr>
                <w:rFonts w:hint="cs"/>
                <w:rtl/>
              </w:rPr>
              <w:t xml:space="preserve">לישיבה </w:t>
            </w:r>
            <w:r>
              <w:rPr>
                <w:rFonts w:hint="cs"/>
                <w:rtl/>
              </w:rPr>
              <w:t xml:space="preserve">את אייל בן-ישר, איש הניהול והפיקוח של פרויקט כיסוי </w:t>
            </w:r>
            <w:r w:rsidR="00F8638E">
              <w:rPr>
                <w:rFonts w:hint="cs"/>
                <w:rtl/>
              </w:rPr>
              <w:t>אתר</w:t>
            </w:r>
            <w:r>
              <w:rPr>
                <w:rFonts w:hint="cs"/>
                <w:rtl/>
              </w:rPr>
              <w:t xml:space="preserve"> הפסולת ותושב ירוחם. סה"כ נותרו</w:t>
            </w:r>
            <w:r w:rsidR="00F8638E">
              <w:rPr>
                <w:rFonts w:hint="cs"/>
                <w:rtl/>
              </w:rPr>
              <w:t xml:space="preserve"> להביא</w:t>
            </w:r>
            <w:r>
              <w:rPr>
                <w:rFonts w:hint="cs"/>
                <w:rtl/>
              </w:rPr>
              <w:t xml:space="preserve"> 5 שכבות בעובי של מטר </w:t>
            </w:r>
            <w:r w:rsidR="00F8638E">
              <w:rPr>
                <w:rFonts w:hint="cs"/>
                <w:rtl/>
              </w:rPr>
              <w:t xml:space="preserve">סה"כ </w:t>
            </w:r>
            <w:r>
              <w:rPr>
                <w:rFonts w:hint="cs"/>
                <w:rtl/>
              </w:rPr>
              <w:t xml:space="preserve">לכיסוי מלא של ההר כולל הפסגה. </w:t>
            </w:r>
          </w:p>
          <w:p w:rsidR="00E47F64" w:rsidRDefault="00E11D91" w:rsidP="00E11D91">
            <w:pPr>
              <w:spacing w:after="120" w:line="276" w:lineRule="auto"/>
              <w:rPr>
                <w:rtl/>
              </w:rPr>
            </w:pPr>
            <w:r>
              <w:rPr>
                <w:rFonts w:hint="cs"/>
                <w:rtl/>
              </w:rPr>
              <w:t xml:space="preserve">אייל סקר את ההתקדמות מאז תחילת העבודה באתר הפסולת בפברואר 2020. כל שכבה = 20 ס"מ; אחר כך מרטיבים מהדקים. הכוונה לאטום כניסת אוויר לאתר ולכבות את האש. יש גם שכבות הגנה למניעת סחף (חומר בניין מרוסק), עם יותר עמידות לנזקי שמש ומים. בסיום העבודה, יבוצעו קידוחים ויכניסו חיישן-חום מיוחד לבטן ההר דרך אותם קידוחים, כדי לבדוק אם הטמפרטורה ירדה ביחס לפברואר. לאחר מכן, פעם בחודש לאורך שנה שלמה, נציג </w:t>
            </w:r>
            <w:proofErr w:type="spellStart"/>
            <w:r>
              <w:rPr>
                <w:rFonts w:hint="cs"/>
                <w:rtl/>
              </w:rPr>
              <w:t>המ.מ</w:t>
            </w:r>
            <w:proofErr w:type="spellEnd"/>
            <w:r>
              <w:rPr>
                <w:rFonts w:hint="cs"/>
                <w:rtl/>
              </w:rPr>
              <w:t xml:space="preserve">. יגיע עם </w:t>
            </w:r>
            <w:r w:rsidR="00F8638E">
              <w:rPr>
                <w:rFonts w:hint="cs"/>
                <w:rtl/>
              </w:rPr>
              <w:t>ה</w:t>
            </w:r>
            <w:r>
              <w:rPr>
                <w:rFonts w:hint="cs"/>
                <w:rtl/>
              </w:rPr>
              <w:t xml:space="preserve">מכשיר (חיישן-חום) כדי לבדוק את הטמפרטורה בעומק ההר. </w:t>
            </w:r>
            <w:r w:rsidR="00F8638E">
              <w:rPr>
                <w:rFonts w:hint="cs"/>
                <w:rtl/>
              </w:rPr>
              <w:t xml:space="preserve">כל בור של </w:t>
            </w:r>
            <w:r>
              <w:rPr>
                <w:rFonts w:hint="cs"/>
                <w:rtl/>
              </w:rPr>
              <w:t xml:space="preserve">קידוח סגור בחול עד החלק העליון ועליו </w:t>
            </w:r>
            <w:r w:rsidR="00F8638E">
              <w:rPr>
                <w:rFonts w:hint="cs"/>
                <w:rtl/>
              </w:rPr>
              <w:t xml:space="preserve">מונח </w:t>
            </w:r>
            <w:r>
              <w:rPr>
                <w:rFonts w:hint="cs"/>
                <w:rtl/>
              </w:rPr>
              <w:t xml:space="preserve">מכסה בטון. </w:t>
            </w:r>
          </w:p>
        </w:tc>
        <w:tc>
          <w:tcPr>
            <w:tcW w:w="4619" w:type="dxa"/>
          </w:tcPr>
          <w:p w:rsidR="000450A6" w:rsidRPr="008F0FEC" w:rsidRDefault="00DE7B5F" w:rsidP="00E11D91">
            <w:pPr>
              <w:spacing w:after="120" w:line="276" w:lineRule="auto"/>
              <w:rPr>
                <w:color w:val="FF0000"/>
                <w:rtl/>
              </w:rPr>
            </w:pPr>
            <w:r w:rsidRPr="008F0FEC">
              <w:rPr>
                <w:rFonts w:hint="cs"/>
                <w:color w:val="FF0000"/>
                <w:rtl/>
              </w:rPr>
              <w:t xml:space="preserve">עדכון יימסר בישיבה הבאה, הן לגבי </w:t>
            </w:r>
            <w:r w:rsidR="00E11D91" w:rsidRPr="008F0FEC">
              <w:rPr>
                <w:rFonts w:hint="cs"/>
                <w:color w:val="FF0000"/>
                <w:rtl/>
              </w:rPr>
              <w:t xml:space="preserve">סיום עבודת </w:t>
            </w:r>
            <w:r w:rsidRPr="008F0FEC">
              <w:rPr>
                <w:rFonts w:hint="cs"/>
                <w:color w:val="FF0000"/>
                <w:rtl/>
              </w:rPr>
              <w:t>כיסוי האתר והן לגבי שתה"פ בנושא שיקום האתר בעתיד.</w:t>
            </w:r>
          </w:p>
          <w:p w:rsidR="000450A6" w:rsidRPr="00E11D91" w:rsidRDefault="000450A6" w:rsidP="00E47F64">
            <w:pPr>
              <w:spacing w:after="120" w:line="276" w:lineRule="auto"/>
              <w:rPr>
                <w:rtl/>
              </w:rPr>
            </w:pPr>
          </w:p>
          <w:p w:rsidR="000450A6" w:rsidRPr="00E11D91" w:rsidRDefault="000450A6" w:rsidP="00E47F64">
            <w:pPr>
              <w:spacing w:after="120" w:line="276" w:lineRule="auto"/>
              <w:rPr>
                <w:rtl/>
              </w:rPr>
            </w:pPr>
          </w:p>
          <w:p w:rsidR="000450A6" w:rsidRPr="00E11D91" w:rsidRDefault="000450A6" w:rsidP="00E47F64">
            <w:pPr>
              <w:spacing w:after="120" w:line="276" w:lineRule="auto"/>
              <w:rPr>
                <w:rtl/>
              </w:rPr>
            </w:pPr>
          </w:p>
        </w:tc>
        <w:tc>
          <w:tcPr>
            <w:tcW w:w="1359" w:type="dxa"/>
          </w:tcPr>
          <w:p w:rsidR="002B60FC" w:rsidRDefault="00DE7B5F" w:rsidP="00E47F64">
            <w:pPr>
              <w:spacing w:after="120" w:line="276" w:lineRule="auto"/>
              <w:rPr>
                <w:rtl/>
              </w:rPr>
            </w:pPr>
            <w:r>
              <w:rPr>
                <w:rFonts w:hint="cs"/>
                <w:rtl/>
              </w:rPr>
              <w:t>שמעון רוזיליו</w:t>
            </w:r>
          </w:p>
        </w:tc>
      </w:tr>
      <w:tr w:rsidR="002B60FC" w:rsidTr="00F8638E">
        <w:tc>
          <w:tcPr>
            <w:tcW w:w="4527" w:type="dxa"/>
          </w:tcPr>
          <w:p w:rsidR="002B60FC" w:rsidRPr="00DE7B5F" w:rsidRDefault="00F8638E" w:rsidP="00E47F64">
            <w:pPr>
              <w:spacing w:after="120" w:line="276" w:lineRule="auto"/>
              <w:rPr>
                <w:b/>
                <w:bCs/>
                <w:u w:val="single"/>
                <w:rtl/>
              </w:rPr>
            </w:pPr>
            <w:r>
              <w:rPr>
                <w:rFonts w:hint="cs"/>
                <w:b/>
                <w:bCs/>
                <w:u w:val="single"/>
                <w:rtl/>
              </w:rPr>
              <w:t>גינון ו</w:t>
            </w:r>
            <w:r w:rsidR="00DE7B5F" w:rsidRPr="00DE7B5F">
              <w:rPr>
                <w:rFonts w:hint="cs"/>
                <w:b/>
                <w:bCs/>
                <w:u w:val="single"/>
                <w:rtl/>
              </w:rPr>
              <w:t>השקיית עצים:</w:t>
            </w:r>
          </w:p>
          <w:p w:rsidR="00E11D91" w:rsidRDefault="00E11D91" w:rsidP="00E11D91">
            <w:pPr>
              <w:spacing w:after="120" w:line="276" w:lineRule="auto"/>
              <w:rPr>
                <w:rtl/>
              </w:rPr>
            </w:pPr>
            <w:r>
              <w:rPr>
                <w:rFonts w:hint="cs"/>
                <w:rtl/>
              </w:rPr>
              <w:t xml:space="preserve">דניאל דיווח שנכנסה חברת גינון חדשה ביוני 2020. בשלב ראשון עשו מיפוי ראשי מערכת כדי לעמוד על מצבם. עכשיו בודקים את כל הצנרת. מטפלים בבעיות השקיה. יש תכנית עבודה יזומה גם הפיקוח. </w:t>
            </w:r>
          </w:p>
          <w:p w:rsidR="00E11D91" w:rsidRDefault="00E11D91" w:rsidP="00E11D91">
            <w:pPr>
              <w:spacing w:after="120" w:line="276" w:lineRule="auto"/>
              <w:rPr>
                <w:rtl/>
              </w:rPr>
            </w:pPr>
            <w:r>
              <w:rPr>
                <w:rFonts w:hint="cs"/>
                <w:rtl/>
              </w:rPr>
              <w:t xml:space="preserve">שמעון עדכן שהסתיים תהליך המכרז וייבחר מפקח לכל תחום הגינון ברשות ב-100% משרה. </w:t>
            </w:r>
          </w:p>
          <w:p w:rsidR="00E11D91" w:rsidRDefault="00E11D91" w:rsidP="00E11D91">
            <w:pPr>
              <w:spacing w:after="120" w:line="276" w:lineRule="auto"/>
              <w:rPr>
                <w:rtl/>
              </w:rPr>
            </w:pPr>
            <w:r>
              <w:rPr>
                <w:rFonts w:hint="cs"/>
                <w:rtl/>
              </w:rPr>
              <w:t xml:space="preserve">איתן ציין שטרם התקיים כינוס של קבוצת נאמני עצים עם </w:t>
            </w:r>
            <w:proofErr w:type="spellStart"/>
            <w:r>
              <w:rPr>
                <w:rFonts w:hint="cs"/>
                <w:rtl/>
              </w:rPr>
              <w:t>המ.מ</w:t>
            </w:r>
            <w:proofErr w:type="spellEnd"/>
            <w:r>
              <w:rPr>
                <w:rFonts w:hint="cs"/>
                <w:rtl/>
              </w:rPr>
              <w:t xml:space="preserve">. להצגת תכנית הגינון והמפקח החדש, כפי שהובטח. איתן גם ציין שכמות ההשקיה הוגדלה לאחרונה. </w:t>
            </w:r>
          </w:p>
          <w:p w:rsidR="00DE7B5F" w:rsidRDefault="00E11D91" w:rsidP="00E11D91">
            <w:pPr>
              <w:spacing w:after="120" w:line="276" w:lineRule="auto"/>
              <w:rPr>
                <w:rtl/>
              </w:rPr>
            </w:pPr>
            <w:r>
              <w:rPr>
                <w:rFonts w:hint="cs"/>
                <w:rtl/>
              </w:rPr>
              <w:t xml:space="preserve">זהבה ודבי העירו שישנם מקומות (שדרות </w:t>
            </w:r>
            <w:proofErr w:type="spellStart"/>
            <w:r>
              <w:rPr>
                <w:rFonts w:hint="cs"/>
                <w:rtl/>
              </w:rPr>
              <w:t>ורדימון</w:t>
            </w:r>
            <w:proofErr w:type="spellEnd"/>
            <w:r>
              <w:rPr>
                <w:rFonts w:hint="cs"/>
                <w:rtl/>
              </w:rPr>
              <w:t>, רחוב ההגנה) בהם העצים סובלים מתת-</w:t>
            </w:r>
            <w:proofErr w:type="spellStart"/>
            <w:r>
              <w:rPr>
                <w:rFonts w:hint="cs"/>
                <w:rtl/>
              </w:rPr>
              <w:t>השקייה</w:t>
            </w:r>
            <w:proofErr w:type="spellEnd"/>
            <w:r>
              <w:rPr>
                <w:rFonts w:hint="cs"/>
                <w:rtl/>
              </w:rPr>
              <w:t xml:space="preserve"> דווקא באזורים שעוברים שיפוצים. </w:t>
            </w:r>
            <w:r w:rsidR="00DE7B5F">
              <w:rPr>
                <w:rFonts w:hint="cs"/>
                <w:rtl/>
              </w:rPr>
              <w:t xml:space="preserve"> </w:t>
            </w:r>
          </w:p>
        </w:tc>
        <w:tc>
          <w:tcPr>
            <w:tcW w:w="4619" w:type="dxa"/>
          </w:tcPr>
          <w:p w:rsidR="000450A6" w:rsidRDefault="00E11D91" w:rsidP="00E11D91">
            <w:pPr>
              <w:spacing w:after="120" w:line="276" w:lineRule="auto"/>
              <w:rPr>
                <w:rtl/>
              </w:rPr>
            </w:pPr>
            <w:proofErr w:type="spellStart"/>
            <w:r>
              <w:rPr>
                <w:rFonts w:hint="cs"/>
                <w:rtl/>
              </w:rPr>
              <w:t>המ.מ</w:t>
            </w:r>
            <w:proofErr w:type="spellEnd"/>
            <w:r>
              <w:rPr>
                <w:rFonts w:hint="cs"/>
                <w:rtl/>
              </w:rPr>
              <w:t xml:space="preserve">. תדאג לכנס את קבוצת נאמני עצים כדי להציג את תכנית </w:t>
            </w:r>
            <w:r w:rsidR="00F8638E">
              <w:rPr>
                <w:rFonts w:hint="cs"/>
                <w:rtl/>
              </w:rPr>
              <w:t xml:space="preserve">העבודה של קבלן </w:t>
            </w:r>
            <w:r>
              <w:rPr>
                <w:rFonts w:hint="cs"/>
                <w:rtl/>
              </w:rPr>
              <w:t xml:space="preserve">הגינון בחודש הקרוב. שמעון רוזיליו יעדכן את דוד גולן. </w:t>
            </w:r>
            <w:r w:rsidR="000450A6">
              <w:rPr>
                <w:rFonts w:hint="cs"/>
                <w:rtl/>
              </w:rPr>
              <w:t xml:space="preserve"> </w:t>
            </w:r>
          </w:p>
          <w:p w:rsidR="000450A6" w:rsidRDefault="00E11D91" w:rsidP="00E11D91">
            <w:pPr>
              <w:spacing w:after="120" w:line="276" w:lineRule="auto"/>
              <w:rPr>
                <w:rtl/>
              </w:rPr>
            </w:pPr>
            <w:proofErr w:type="spellStart"/>
            <w:r>
              <w:rPr>
                <w:rFonts w:hint="cs"/>
                <w:rtl/>
              </w:rPr>
              <w:t>המ.מ</w:t>
            </w:r>
            <w:proofErr w:type="spellEnd"/>
            <w:r>
              <w:rPr>
                <w:rFonts w:hint="cs"/>
                <w:rtl/>
              </w:rPr>
              <w:t>. לא תקבל</w:t>
            </w:r>
            <w:r w:rsidR="000450A6">
              <w:rPr>
                <w:rFonts w:hint="cs"/>
                <w:rtl/>
              </w:rPr>
              <w:t xml:space="preserve"> מסירה </w:t>
            </w:r>
            <w:r>
              <w:rPr>
                <w:rFonts w:hint="cs"/>
                <w:rtl/>
              </w:rPr>
              <w:t xml:space="preserve">מקבלן </w:t>
            </w:r>
            <w:r w:rsidR="000450A6">
              <w:rPr>
                <w:rFonts w:hint="cs"/>
                <w:rtl/>
              </w:rPr>
              <w:t xml:space="preserve">בלי שהדברים טופלו. </w:t>
            </w:r>
            <w:r>
              <w:rPr>
                <w:rFonts w:hint="cs"/>
                <w:rtl/>
              </w:rPr>
              <w:t xml:space="preserve">מפקח הגינון החדש </w:t>
            </w:r>
            <w:r w:rsidR="000450A6">
              <w:rPr>
                <w:rFonts w:hint="cs"/>
                <w:rtl/>
              </w:rPr>
              <w:t xml:space="preserve">יבדוק את </w:t>
            </w:r>
            <w:r>
              <w:rPr>
                <w:rFonts w:hint="cs"/>
                <w:rtl/>
              </w:rPr>
              <w:t>התלונות</w:t>
            </w:r>
            <w:r w:rsidR="000450A6">
              <w:rPr>
                <w:rFonts w:hint="cs"/>
                <w:rtl/>
              </w:rPr>
              <w:t xml:space="preserve">. </w:t>
            </w:r>
          </w:p>
          <w:p w:rsidR="008F0FEC" w:rsidRPr="00DE7B5F" w:rsidRDefault="008F0FEC" w:rsidP="008F0FEC">
            <w:pPr>
              <w:spacing w:after="120" w:line="276" w:lineRule="auto"/>
              <w:rPr>
                <w:color w:val="FF0000"/>
                <w:rtl/>
              </w:rPr>
            </w:pPr>
            <w:r>
              <w:rPr>
                <w:rFonts w:hint="cs"/>
                <w:rtl/>
              </w:rPr>
              <w:t xml:space="preserve">חשיבות הנושא ברורה; </w:t>
            </w:r>
            <w:r w:rsidRPr="00DE7B5F">
              <w:rPr>
                <w:rFonts w:hint="cs"/>
                <w:color w:val="FF0000"/>
                <w:rtl/>
              </w:rPr>
              <w:t xml:space="preserve">עדכון יימסר בישיבה הבאה. </w:t>
            </w:r>
          </w:p>
          <w:p w:rsidR="008F0FEC" w:rsidRDefault="008F0FEC" w:rsidP="00E11D91">
            <w:pPr>
              <w:spacing w:after="120" w:line="276" w:lineRule="auto"/>
              <w:rPr>
                <w:rtl/>
              </w:rPr>
            </w:pPr>
          </w:p>
        </w:tc>
        <w:tc>
          <w:tcPr>
            <w:tcW w:w="1359" w:type="dxa"/>
          </w:tcPr>
          <w:p w:rsidR="002B60FC" w:rsidRDefault="00DE7B5F" w:rsidP="00E11D91">
            <w:pPr>
              <w:spacing w:after="120" w:line="276" w:lineRule="auto"/>
              <w:rPr>
                <w:rtl/>
              </w:rPr>
            </w:pPr>
            <w:r>
              <w:rPr>
                <w:rFonts w:hint="cs"/>
                <w:rtl/>
              </w:rPr>
              <w:t xml:space="preserve">שמעון רוזיליו </w:t>
            </w:r>
          </w:p>
          <w:p w:rsidR="00DE7B5F" w:rsidRDefault="00DE7B5F" w:rsidP="00E11D91">
            <w:pPr>
              <w:spacing w:after="120" w:line="276" w:lineRule="auto"/>
              <w:rPr>
                <w:rtl/>
              </w:rPr>
            </w:pPr>
            <w:r>
              <w:rPr>
                <w:rFonts w:hint="cs"/>
                <w:rtl/>
              </w:rPr>
              <w:t xml:space="preserve">איתן דלח </w:t>
            </w:r>
          </w:p>
        </w:tc>
      </w:tr>
      <w:tr w:rsidR="002B60FC" w:rsidTr="00F8638E">
        <w:tc>
          <w:tcPr>
            <w:tcW w:w="4527" w:type="dxa"/>
          </w:tcPr>
          <w:p w:rsidR="00DE7B5F" w:rsidRPr="00DE7B5F" w:rsidRDefault="00DE7B5F" w:rsidP="00E47F64">
            <w:pPr>
              <w:spacing w:after="120" w:line="276" w:lineRule="auto"/>
              <w:rPr>
                <w:b/>
                <w:bCs/>
                <w:u w:val="single"/>
                <w:rtl/>
              </w:rPr>
            </w:pPr>
            <w:r w:rsidRPr="00DE7B5F">
              <w:rPr>
                <w:rFonts w:hint="cs"/>
                <w:b/>
                <w:bCs/>
                <w:u w:val="single"/>
                <w:rtl/>
              </w:rPr>
              <w:t xml:space="preserve">לשמניה </w:t>
            </w:r>
          </w:p>
          <w:p w:rsidR="00DE7B5F" w:rsidRDefault="00E11D91" w:rsidP="00E47F64">
            <w:pPr>
              <w:spacing w:after="120" w:line="276" w:lineRule="auto"/>
              <w:rPr>
                <w:rtl/>
              </w:rPr>
            </w:pPr>
            <w:r>
              <w:rPr>
                <w:rFonts w:hint="cs"/>
                <w:rtl/>
              </w:rPr>
              <w:lastRenderedPageBreak/>
              <w:t xml:space="preserve">הנושא </w:t>
            </w:r>
            <w:r w:rsidR="00DE7B5F">
              <w:rPr>
                <w:rFonts w:hint="cs"/>
                <w:rtl/>
              </w:rPr>
              <w:t xml:space="preserve">נוהל ע"י דניאל אגרונוב עם יורם </w:t>
            </w:r>
            <w:proofErr w:type="spellStart"/>
            <w:r w:rsidR="00DE7B5F">
              <w:rPr>
                <w:rFonts w:hint="cs"/>
                <w:rtl/>
              </w:rPr>
              <w:t>צביק</w:t>
            </w:r>
            <w:proofErr w:type="spellEnd"/>
            <w:r w:rsidR="00DE7B5F">
              <w:rPr>
                <w:rFonts w:hint="cs"/>
                <w:rtl/>
              </w:rPr>
              <w:t xml:space="preserve">. </w:t>
            </w:r>
          </w:p>
          <w:p w:rsidR="00E11D91" w:rsidRDefault="00E11D91" w:rsidP="00E11D91">
            <w:pPr>
              <w:spacing w:after="120" w:line="276" w:lineRule="auto"/>
              <w:rPr>
                <w:rtl/>
              </w:rPr>
            </w:pPr>
            <w:r>
              <w:rPr>
                <w:rFonts w:hint="cs"/>
                <w:rtl/>
              </w:rPr>
              <w:t xml:space="preserve">דר' רננה אילן בירכה על כך </w:t>
            </w:r>
            <w:proofErr w:type="spellStart"/>
            <w:r>
              <w:rPr>
                <w:rFonts w:hint="cs"/>
                <w:rtl/>
              </w:rPr>
              <w:t>שהמ.מ</w:t>
            </w:r>
            <w:proofErr w:type="spellEnd"/>
            <w:r>
              <w:rPr>
                <w:rFonts w:hint="cs"/>
                <w:rtl/>
              </w:rPr>
              <w:t xml:space="preserve">. מנצלת היטיב את התקציבים, הן לאתר הפסולת והן </w:t>
            </w:r>
            <w:proofErr w:type="spellStart"/>
            <w:r>
              <w:rPr>
                <w:rFonts w:hint="cs"/>
                <w:rtl/>
              </w:rPr>
              <w:t>ללשמניה</w:t>
            </w:r>
            <w:proofErr w:type="spellEnd"/>
            <w:r>
              <w:rPr>
                <w:rFonts w:hint="cs"/>
                <w:rtl/>
              </w:rPr>
              <w:t>, לעומת העבר.</w:t>
            </w:r>
          </w:p>
          <w:p w:rsidR="00E11D91" w:rsidRDefault="00E11D91" w:rsidP="00E11D91">
            <w:pPr>
              <w:spacing w:after="120" w:line="276" w:lineRule="auto"/>
              <w:rPr>
                <w:rtl/>
              </w:rPr>
            </w:pPr>
            <w:r>
              <w:rPr>
                <w:rFonts w:hint="cs"/>
                <w:rtl/>
              </w:rPr>
              <w:t xml:space="preserve">איילה מהיח' הסביבתית בירכה על כך שתושב ירוחם מקדם את הנושא ביחד עם </w:t>
            </w:r>
            <w:proofErr w:type="spellStart"/>
            <w:r>
              <w:rPr>
                <w:rFonts w:hint="cs"/>
                <w:rtl/>
              </w:rPr>
              <w:t>המ.מ</w:t>
            </w:r>
            <w:proofErr w:type="spellEnd"/>
            <w:r>
              <w:rPr>
                <w:rFonts w:hint="cs"/>
                <w:rtl/>
              </w:rPr>
              <w:t xml:space="preserve">. ועם המשרדים הממשלתיים.  </w:t>
            </w:r>
          </w:p>
          <w:p w:rsidR="00DE7B5F" w:rsidRDefault="00E11D91" w:rsidP="00E11D91">
            <w:pPr>
              <w:spacing w:after="120" w:line="276" w:lineRule="auto"/>
              <w:rPr>
                <w:rtl/>
              </w:rPr>
            </w:pPr>
            <w:r>
              <w:rPr>
                <w:rFonts w:hint="cs"/>
                <w:rtl/>
              </w:rPr>
              <w:t xml:space="preserve">דניאל דיווח שסיימו את הטיפול ע"פ המיפוי שבוצע כשלב מקדים. בניטור - לא נמצאו אינדיקציות ואין דיווחים ממשרד הבריאות. </w:t>
            </w:r>
            <w:proofErr w:type="spellStart"/>
            <w:r>
              <w:rPr>
                <w:rFonts w:hint="cs"/>
                <w:rtl/>
              </w:rPr>
              <w:t>המ.מ</w:t>
            </w:r>
            <w:proofErr w:type="spellEnd"/>
            <w:r>
              <w:rPr>
                <w:rFonts w:hint="cs"/>
                <w:rtl/>
              </w:rPr>
              <w:t xml:space="preserve">. יצאה </w:t>
            </w:r>
            <w:proofErr w:type="spellStart"/>
            <w:r>
              <w:rPr>
                <w:rFonts w:hint="cs"/>
                <w:rtl/>
              </w:rPr>
              <w:t>לתב"ר</w:t>
            </w:r>
            <w:proofErr w:type="spellEnd"/>
            <w:r>
              <w:rPr>
                <w:rFonts w:hint="cs"/>
                <w:rtl/>
              </w:rPr>
              <w:t xml:space="preserve"> נוספת בגלל הבניה ושם ימפו אזורים חדשים.</w:t>
            </w:r>
            <w:r w:rsidR="00DE7B5F">
              <w:rPr>
                <w:rFonts w:hint="cs"/>
                <w:rtl/>
              </w:rPr>
              <w:t xml:space="preserve"> </w:t>
            </w:r>
          </w:p>
        </w:tc>
        <w:tc>
          <w:tcPr>
            <w:tcW w:w="4619" w:type="dxa"/>
          </w:tcPr>
          <w:p w:rsidR="00DE7B5F" w:rsidRPr="00DE7B5F" w:rsidRDefault="00DE7B5F" w:rsidP="00E11D91">
            <w:pPr>
              <w:spacing w:after="120" w:line="276" w:lineRule="auto"/>
              <w:rPr>
                <w:color w:val="FF0000"/>
                <w:rtl/>
              </w:rPr>
            </w:pPr>
            <w:r w:rsidRPr="00DE7B5F">
              <w:rPr>
                <w:rFonts w:hint="cs"/>
                <w:color w:val="FF0000"/>
                <w:rtl/>
              </w:rPr>
              <w:lastRenderedPageBreak/>
              <w:t>עדכון יימסר בישיבה הבאה</w:t>
            </w:r>
            <w:r w:rsidR="008F0FEC">
              <w:rPr>
                <w:rFonts w:hint="cs"/>
                <w:color w:val="FF0000"/>
                <w:rtl/>
              </w:rPr>
              <w:t>, אם יש מה לדווח על המיפוי החדש והמשך הטיפול</w:t>
            </w:r>
            <w:r w:rsidRPr="00DE7B5F">
              <w:rPr>
                <w:rFonts w:hint="cs"/>
                <w:color w:val="FF0000"/>
                <w:rtl/>
              </w:rPr>
              <w:t xml:space="preserve">. </w:t>
            </w:r>
          </w:p>
          <w:p w:rsidR="000450A6" w:rsidRDefault="000450A6" w:rsidP="00E47F64">
            <w:pPr>
              <w:spacing w:after="120" w:line="276" w:lineRule="auto"/>
              <w:rPr>
                <w:rtl/>
              </w:rPr>
            </w:pPr>
          </w:p>
          <w:p w:rsidR="000450A6" w:rsidRDefault="000450A6" w:rsidP="00E11D91">
            <w:pPr>
              <w:spacing w:after="120" w:line="276" w:lineRule="auto"/>
              <w:rPr>
                <w:rtl/>
              </w:rPr>
            </w:pPr>
          </w:p>
        </w:tc>
        <w:tc>
          <w:tcPr>
            <w:tcW w:w="1359" w:type="dxa"/>
          </w:tcPr>
          <w:p w:rsidR="008F0FEC" w:rsidRDefault="00DE7B5F" w:rsidP="00E47F64">
            <w:pPr>
              <w:spacing w:after="120" w:line="276" w:lineRule="auto"/>
              <w:rPr>
                <w:rtl/>
              </w:rPr>
            </w:pPr>
            <w:r>
              <w:rPr>
                <w:rFonts w:hint="cs"/>
                <w:rtl/>
              </w:rPr>
              <w:lastRenderedPageBreak/>
              <w:t xml:space="preserve">שמעון רוזיליו, </w:t>
            </w:r>
          </w:p>
          <w:p w:rsidR="002B60FC" w:rsidRDefault="00DE7B5F" w:rsidP="00E47F64">
            <w:pPr>
              <w:spacing w:after="120" w:line="276" w:lineRule="auto"/>
              <w:rPr>
                <w:rtl/>
              </w:rPr>
            </w:pPr>
            <w:r>
              <w:rPr>
                <w:rFonts w:hint="cs"/>
                <w:rtl/>
              </w:rPr>
              <w:lastRenderedPageBreak/>
              <w:t>דניאל אגרונוב</w:t>
            </w:r>
          </w:p>
        </w:tc>
      </w:tr>
      <w:tr w:rsidR="002B60FC" w:rsidTr="00F8638E">
        <w:tc>
          <w:tcPr>
            <w:tcW w:w="4527" w:type="dxa"/>
          </w:tcPr>
          <w:p w:rsidR="00DE7B5F" w:rsidRPr="00DE7B5F" w:rsidRDefault="00DE7B5F" w:rsidP="00E47F64">
            <w:pPr>
              <w:spacing w:after="120" w:line="276" w:lineRule="auto"/>
              <w:rPr>
                <w:b/>
                <w:bCs/>
                <w:u w:val="single"/>
                <w:rtl/>
              </w:rPr>
            </w:pPr>
            <w:r w:rsidRPr="00DE7B5F">
              <w:rPr>
                <w:rFonts w:hint="cs"/>
                <w:b/>
                <w:bCs/>
                <w:u w:val="single"/>
                <w:rtl/>
              </w:rPr>
              <w:lastRenderedPageBreak/>
              <w:t>ונדליזם</w:t>
            </w:r>
          </w:p>
          <w:p w:rsidR="00F03423" w:rsidRDefault="00F03423" w:rsidP="00F03423">
            <w:pPr>
              <w:spacing w:after="120" w:line="276" w:lineRule="auto"/>
              <w:rPr>
                <w:rtl/>
              </w:rPr>
            </w:pPr>
            <w:r>
              <w:rPr>
                <w:rFonts w:hint="cs"/>
                <w:rtl/>
              </w:rPr>
              <w:t xml:space="preserve">שמעון דיווח שהתקנת המצלמות הושלמה. יש בכניסה וביציאה של ירוחם ועוד מצלמות ששובצו. </w:t>
            </w:r>
          </w:p>
          <w:p w:rsidR="00F03423" w:rsidRDefault="00F03423" w:rsidP="00F03423">
            <w:pPr>
              <w:spacing w:after="120" w:line="276" w:lineRule="auto"/>
              <w:rPr>
                <w:rtl/>
              </w:rPr>
            </w:pPr>
            <w:r>
              <w:rPr>
                <w:rFonts w:hint="cs"/>
                <w:rtl/>
              </w:rPr>
              <w:t xml:space="preserve">"מוקד רואה" מתוחזק מהבוקר עד הערב; </w:t>
            </w:r>
            <w:proofErr w:type="spellStart"/>
            <w:r>
              <w:rPr>
                <w:rFonts w:hint="cs"/>
                <w:rtl/>
              </w:rPr>
              <w:t>מנטרים</w:t>
            </w:r>
            <w:proofErr w:type="spellEnd"/>
            <w:r>
              <w:rPr>
                <w:rFonts w:hint="cs"/>
                <w:rtl/>
              </w:rPr>
              <w:t xml:space="preserve"> בעיות שקורות בשטח ומפנים </w:t>
            </w:r>
            <w:proofErr w:type="spellStart"/>
            <w:r>
              <w:rPr>
                <w:rFonts w:hint="cs"/>
                <w:rtl/>
              </w:rPr>
              <w:t>מייד</w:t>
            </w:r>
            <w:proofErr w:type="spellEnd"/>
            <w:r>
              <w:rPr>
                <w:rFonts w:hint="cs"/>
                <w:rtl/>
              </w:rPr>
              <w:t xml:space="preserve"> לניידת המשטרה. מתקיים שת"פ יפה עם השוטרת הקהילתית החדשה; יש לה רכב סיור משלה, מעבר לניידת. מפקד הנקודה הוא תושב ירוחם </w:t>
            </w:r>
            <w:r>
              <w:rPr>
                <w:rtl/>
              </w:rPr>
              <w:t>–</w:t>
            </w:r>
            <w:r>
              <w:rPr>
                <w:rFonts w:hint="cs"/>
                <w:rtl/>
              </w:rPr>
              <w:t xml:space="preserve"> דודו </w:t>
            </w:r>
            <w:proofErr w:type="spellStart"/>
            <w:r>
              <w:rPr>
                <w:rFonts w:hint="cs"/>
                <w:rtl/>
              </w:rPr>
              <w:t>סוויסה</w:t>
            </w:r>
            <w:proofErr w:type="spellEnd"/>
            <w:r>
              <w:rPr>
                <w:rFonts w:hint="cs"/>
                <w:rtl/>
              </w:rPr>
              <w:t>.</w:t>
            </w:r>
          </w:p>
          <w:p w:rsidR="00F03423" w:rsidRDefault="00F03423" w:rsidP="00F03423">
            <w:pPr>
              <w:spacing w:after="120" w:line="276" w:lineRule="auto"/>
              <w:rPr>
                <w:rtl/>
              </w:rPr>
            </w:pPr>
            <w:r>
              <w:rPr>
                <w:rFonts w:hint="cs"/>
                <w:rtl/>
              </w:rPr>
              <w:t xml:space="preserve">הקב"ט הוזמן אך לא </w:t>
            </w:r>
            <w:proofErr w:type="spellStart"/>
            <w:r>
              <w:rPr>
                <w:rFonts w:hint="cs"/>
                <w:rtl/>
              </w:rPr>
              <w:t>יכל</w:t>
            </w:r>
            <w:proofErr w:type="spellEnd"/>
            <w:r>
              <w:rPr>
                <w:rFonts w:hint="cs"/>
                <w:rtl/>
              </w:rPr>
              <w:t xml:space="preserve"> לבוא לישיבה הערב. </w:t>
            </w:r>
          </w:p>
          <w:p w:rsidR="00DE7B5F" w:rsidRDefault="00F03423" w:rsidP="00F03423">
            <w:pPr>
              <w:spacing w:after="120" w:line="276" w:lineRule="auto"/>
              <w:rPr>
                <w:rtl/>
              </w:rPr>
            </w:pPr>
            <w:r>
              <w:rPr>
                <w:rFonts w:hint="cs"/>
                <w:rtl/>
              </w:rPr>
              <w:t xml:space="preserve">באשר לנוער - מצב הקורונה הקשה על יישום תכנית </w:t>
            </w:r>
            <w:proofErr w:type="spellStart"/>
            <w:r>
              <w:rPr>
                <w:rFonts w:hint="cs"/>
                <w:rtl/>
              </w:rPr>
              <w:t>ישובית</w:t>
            </w:r>
            <w:proofErr w:type="spellEnd"/>
            <w:r>
              <w:rPr>
                <w:rFonts w:hint="cs"/>
                <w:rtl/>
              </w:rPr>
              <w:t>. נעשו פעילויות נקודתיות עם נוער בסיוע לקשישים ודברים נוספים שעשתה רכזת הנוער ורד אסף, אך לא בנושא ונדליזם.</w:t>
            </w:r>
            <w:r w:rsidR="00DE7B5F">
              <w:rPr>
                <w:rFonts w:hint="cs"/>
                <w:rtl/>
              </w:rPr>
              <w:t xml:space="preserve"> </w:t>
            </w:r>
          </w:p>
        </w:tc>
        <w:tc>
          <w:tcPr>
            <w:tcW w:w="4619" w:type="dxa"/>
          </w:tcPr>
          <w:p w:rsidR="00DE7B5F" w:rsidRDefault="00DE7B5F" w:rsidP="00E47F64">
            <w:pPr>
              <w:spacing w:after="120" w:line="276" w:lineRule="auto"/>
              <w:rPr>
                <w:rtl/>
              </w:rPr>
            </w:pPr>
            <w:r>
              <w:rPr>
                <w:rFonts w:hint="cs"/>
                <w:rtl/>
              </w:rPr>
              <w:t xml:space="preserve">מי שרואה ונדליזם צריך לצלצל למשטרה. </w:t>
            </w:r>
          </w:p>
          <w:p w:rsidR="00F03423" w:rsidRDefault="00F03423" w:rsidP="008F0FEC">
            <w:pPr>
              <w:spacing w:after="120" w:line="276" w:lineRule="auto"/>
              <w:rPr>
                <w:color w:val="FF0000"/>
                <w:rtl/>
              </w:rPr>
            </w:pPr>
            <w:r>
              <w:rPr>
                <w:rFonts w:hint="cs"/>
                <w:rtl/>
              </w:rPr>
              <w:t xml:space="preserve">עם חזרת התלמידים </w:t>
            </w:r>
            <w:proofErr w:type="spellStart"/>
            <w:r>
              <w:rPr>
                <w:rFonts w:hint="cs"/>
                <w:rtl/>
              </w:rPr>
              <w:t>לבתה"ס</w:t>
            </w:r>
            <w:proofErr w:type="spellEnd"/>
            <w:r>
              <w:rPr>
                <w:rFonts w:hint="cs"/>
                <w:rtl/>
              </w:rPr>
              <w:t xml:space="preserve">, </w:t>
            </w:r>
            <w:proofErr w:type="spellStart"/>
            <w:r>
              <w:rPr>
                <w:rFonts w:hint="cs"/>
                <w:rtl/>
              </w:rPr>
              <w:t>המ.מ</w:t>
            </w:r>
            <w:proofErr w:type="spellEnd"/>
            <w:r>
              <w:rPr>
                <w:rFonts w:hint="cs"/>
                <w:rtl/>
              </w:rPr>
              <w:t xml:space="preserve">. </w:t>
            </w:r>
            <w:r w:rsidR="008F0FEC">
              <w:rPr>
                <w:rFonts w:hint="cs"/>
                <w:rtl/>
              </w:rPr>
              <w:t>אמורה לה</w:t>
            </w:r>
            <w:r>
              <w:rPr>
                <w:rFonts w:hint="cs"/>
                <w:rtl/>
              </w:rPr>
              <w:t>י</w:t>
            </w:r>
            <w:r w:rsidR="000450A6">
              <w:rPr>
                <w:rFonts w:hint="cs"/>
                <w:rtl/>
              </w:rPr>
              <w:t xml:space="preserve">כנס למערך </w:t>
            </w:r>
            <w:proofErr w:type="spellStart"/>
            <w:r w:rsidR="000450A6">
              <w:rPr>
                <w:rFonts w:hint="cs"/>
                <w:rtl/>
              </w:rPr>
              <w:t>ישובי</w:t>
            </w:r>
            <w:proofErr w:type="spellEnd"/>
            <w:r w:rsidR="000450A6">
              <w:rPr>
                <w:rFonts w:hint="cs"/>
                <w:rtl/>
              </w:rPr>
              <w:t xml:space="preserve"> בצורה מסודרת. </w:t>
            </w:r>
          </w:p>
          <w:p w:rsidR="00F03423" w:rsidRPr="00DE7B5F" w:rsidRDefault="00F03423" w:rsidP="008F0FEC">
            <w:pPr>
              <w:spacing w:after="120" w:line="276" w:lineRule="auto"/>
              <w:rPr>
                <w:color w:val="FF0000"/>
                <w:rtl/>
              </w:rPr>
            </w:pPr>
            <w:r>
              <w:rPr>
                <w:rFonts w:hint="cs"/>
                <w:color w:val="FF0000"/>
                <w:rtl/>
              </w:rPr>
              <w:t>עדכון על תכנית</w:t>
            </w:r>
            <w:r w:rsidRPr="00DE7B5F">
              <w:rPr>
                <w:rFonts w:hint="cs"/>
                <w:color w:val="FF0000"/>
                <w:rtl/>
              </w:rPr>
              <w:t xml:space="preserve"> עם </w:t>
            </w:r>
            <w:r w:rsidR="008F0FEC">
              <w:rPr>
                <w:rFonts w:hint="cs"/>
                <w:color w:val="FF0000"/>
                <w:rtl/>
              </w:rPr>
              <w:t>התלמידים</w:t>
            </w:r>
            <w:r w:rsidRPr="00DE7B5F">
              <w:rPr>
                <w:rFonts w:hint="cs"/>
                <w:color w:val="FF0000"/>
                <w:rtl/>
              </w:rPr>
              <w:t xml:space="preserve"> יימסר בישיבה הבאה. </w:t>
            </w:r>
          </w:p>
          <w:p w:rsidR="00F03423" w:rsidRDefault="00F03423" w:rsidP="00F03423">
            <w:pPr>
              <w:spacing w:after="120" w:line="276" w:lineRule="auto"/>
              <w:rPr>
                <w:rtl/>
              </w:rPr>
            </w:pPr>
          </w:p>
        </w:tc>
        <w:tc>
          <w:tcPr>
            <w:tcW w:w="1359" w:type="dxa"/>
          </w:tcPr>
          <w:p w:rsidR="00DE7B5F" w:rsidRDefault="00DE7B5F" w:rsidP="00E47F64">
            <w:pPr>
              <w:spacing w:after="120" w:line="276" w:lineRule="auto"/>
              <w:rPr>
                <w:rtl/>
              </w:rPr>
            </w:pPr>
            <w:r>
              <w:rPr>
                <w:rFonts w:hint="cs"/>
                <w:rtl/>
              </w:rPr>
              <w:t>שמעון רוזיליו</w:t>
            </w:r>
          </w:p>
        </w:tc>
      </w:tr>
      <w:tr w:rsidR="002B60FC" w:rsidTr="00F8638E">
        <w:tc>
          <w:tcPr>
            <w:tcW w:w="4527" w:type="dxa"/>
          </w:tcPr>
          <w:p w:rsidR="002B60FC" w:rsidRDefault="00DE7B5F" w:rsidP="00E47F64">
            <w:pPr>
              <w:spacing w:after="120" w:line="276" w:lineRule="auto"/>
              <w:rPr>
                <w:rtl/>
              </w:rPr>
            </w:pPr>
            <w:proofErr w:type="spellStart"/>
            <w:r w:rsidRPr="00DE7B5F">
              <w:rPr>
                <w:rFonts w:hint="cs"/>
                <w:b/>
                <w:bCs/>
                <w:u w:val="single"/>
                <w:rtl/>
              </w:rPr>
              <w:t>הטרקטורנים</w:t>
            </w:r>
            <w:proofErr w:type="spellEnd"/>
            <w:r w:rsidRPr="00DE7B5F">
              <w:rPr>
                <w:rFonts w:hint="cs"/>
                <w:b/>
                <w:bCs/>
                <w:u w:val="single"/>
                <w:rtl/>
              </w:rPr>
              <w:t xml:space="preserve"> </w:t>
            </w:r>
            <w:r w:rsidRPr="00DE7B5F">
              <w:rPr>
                <w:b/>
                <w:bCs/>
                <w:u w:val="single"/>
                <w:rtl/>
              </w:rPr>
              <w:t>–</w:t>
            </w:r>
            <w:r w:rsidRPr="00DE7B5F">
              <w:rPr>
                <w:rFonts w:hint="cs"/>
                <w:b/>
                <w:bCs/>
                <w:u w:val="single"/>
                <w:rtl/>
              </w:rPr>
              <w:t xml:space="preserve"> בימי שישי בצהריים וגם בשבתות</w:t>
            </w:r>
          </w:p>
          <w:p w:rsidR="00DE7B5F" w:rsidRDefault="00F03423" w:rsidP="00F03423">
            <w:pPr>
              <w:spacing w:after="120" w:line="276" w:lineRule="auto"/>
              <w:rPr>
                <w:rtl/>
              </w:rPr>
            </w:pPr>
            <w:r>
              <w:rPr>
                <w:rFonts w:hint="cs"/>
                <w:rtl/>
              </w:rPr>
              <w:t xml:space="preserve">שמעון עדכן </w:t>
            </w:r>
            <w:proofErr w:type="spellStart"/>
            <w:r>
              <w:rPr>
                <w:rFonts w:hint="cs"/>
                <w:rtl/>
              </w:rPr>
              <w:t>שהמ.מ</w:t>
            </w:r>
            <w:proofErr w:type="spellEnd"/>
            <w:r>
              <w:rPr>
                <w:rFonts w:hint="cs"/>
                <w:rtl/>
              </w:rPr>
              <w:t>. הזמינה את מפקד תחנות דימונה החדש בשבוע שעבר ובין השאר העלו בפניו גם את הנושא הזה. הוא הבטיח לקחת ברצינות.</w:t>
            </w:r>
          </w:p>
          <w:p w:rsidR="00DE7B5F" w:rsidRDefault="00F03423" w:rsidP="00E47F64">
            <w:pPr>
              <w:spacing w:after="120" w:line="276" w:lineRule="auto"/>
              <w:rPr>
                <w:rtl/>
              </w:rPr>
            </w:pPr>
            <w:r>
              <w:rPr>
                <w:rFonts w:hint="cs"/>
                <w:rtl/>
              </w:rPr>
              <w:t xml:space="preserve">איתן שאל אם </w:t>
            </w:r>
            <w:r w:rsidR="008F0FEC">
              <w:rPr>
                <w:rFonts w:hint="cs"/>
                <w:rtl/>
              </w:rPr>
              <w:t>"</w:t>
            </w:r>
            <w:r>
              <w:rPr>
                <w:rFonts w:hint="cs"/>
                <w:rtl/>
              </w:rPr>
              <w:t>מוקד רואה</w:t>
            </w:r>
            <w:r w:rsidR="008F0FEC">
              <w:rPr>
                <w:rFonts w:hint="cs"/>
                <w:rtl/>
              </w:rPr>
              <w:t>"</w:t>
            </w:r>
            <w:r>
              <w:rPr>
                <w:rFonts w:hint="cs"/>
                <w:rtl/>
              </w:rPr>
              <w:t xml:space="preserve"> יכול לסייע אולם שמעון השיב שהמוקד אינו פועל בשישי-שבת. ברגע ששמעון מקבל תלונה הוא מתקשר למשטרה ומבקש שייצאו לסיור. </w:t>
            </w:r>
          </w:p>
        </w:tc>
        <w:tc>
          <w:tcPr>
            <w:tcW w:w="4619" w:type="dxa"/>
          </w:tcPr>
          <w:p w:rsidR="002B60FC" w:rsidRDefault="00F8638E" w:rsidP="00F8638E">
            <w:pPr>
              <w:spacing w:after="120" w:line="276" w:lineRule="auto"/>
              <w:rPr>
                <w:rtl/>
              </w:rPr>
            </w:pPr>
            <w:r w:rsidRPr="00DE7B5F">
              <w:rPr>
                <w:rFonts w:hint="cs"/>
                <w:color w:val="FF0000"/>
                <w:rtl/>
              </w:rPr>
              <w:t xml:space="preserve">יימסר </w:t>
            </w:r>
            <w:r w:rsidR="00DE7B5F" w:rsidRPr="00DE7B5F">
              <w:rPr>
                <w:rFonts w:hint="cs"/>
                <w:color w:val="FF0000"/>
                <w:rtl/>
              </w:rPr>
              <w:t xml:space="preserve">עדכון על </w:t>
            </w:r>
            <w:r w:rsidR="00F03423">
              <w:rPr>
                <w:rFonts w:hint="cs"/>
                <w:color w:val="FF0000"/>
                <w:rtl/>
              </w:rPr>
              <w:t>טיפול</w:t>
            </w:r>
            <w:r w:rsidR="00DE7B5F" w:rsidRPr="00DE7B5F">
              <w:rPr>
                <w:rFonts w:hint="cs"/>
                <w:color w:val="FF0000"/>
                <w:rtl/>
              </w:rPr>
              <w:t xml:space="preserve"> המשטרה </w:t>
            </w:r>
            <w:r w:rsidR="00F03423">
              <w:rPr>
                <w:rFonts w:hint="cs"/>
                <w:color w:val="FF0000"/>
                <w:rtl/>
              </w:rPr>
              <w:t xml:space="preserve">בנושא </w:t>
            </w:r>
            <w:r w:rsidR="00DE7B5F" w:rsidRPr="00DE7B5F">
              <w:rPr>
                <w:rFonts w:hint="cs"/>
                <w:color w:val="FF0000"/>
                <w:rtl/>
              </w:rPr>
              <w:t xml:space="preserve">בישיבה הבאה. </w:t>
            </w:r>
          </w:p>
          <w:p w:rsidR="000450A6" w:rsidRDefault="000450A6" w:rsidP="00E47F64">
            <w:pPr>
              <w:spacing w:after="120" w:line="276" w:lineRule="auto"/>
              <w:rPr>
                <w:rtl/>
              </w:rPr>
            </w:pPr>
            <w:r>
              <w:rPr>
                <w:rFonts w:hint="cs"/>
                <w:rtl/>
              </w:rPr>
              <w:t xml:space="preserve"> </w:t>
            </w:r>
          </w:p>
        </w:tc>
        <w:tc>
          <w:tcPr>
            <w:tcW w:w="1359" w:type="dxa"/>
          </w:tcPr>
          <w:p w:rsidR="002B60FC" w:rsidRDefault="00DE7B5F" w:rsidP="00E47F64">
            <w:pPr>
              <w:spacing w:after="120" w:line="276" w:lineRule="auto"/>
              <w:rPr>
                <w:rtl/>
              </w:rPr>
            </w:pPr>
            <w:r>
              <w:rPr>
                <w:rFonts w:hint="cs"/>
                <w:rtl/>
              </w:rPr>
              <w:t>שמעון רוזיליו</w:t>
            </w:r>
          </w:p>
        </w:tc>
      </w:tr>
      <w:tr w:rsidR="002B60FC" w:rsidTr="00F8638E">
        <w:tc>
          <w:tcPr>
            <w:tcW w:w="4527" w:type="dxa"/>
          </w:tcPr>
          <w:p w:rsidR="00DE7B5F" w:rsidRPr="00DE7B5F" w:rsidRDefault="00DE7B5F" w:rsidP="00E47F64">
            <w:pPr>
              <w:spacing w:after="120" w:line="276" w:lineRule="auto"/>
              <w:rPr>
                <w:b/>
                <w:bCs/>
                <w:u w:val="single"/>
                <w:rtl/>
              </w:rPr>
            </w:pPr>
            <w:r w:rsidRPr="00DE7B5F">
              <w:rPr>
                <w:rFonts w:hint="cs"/>
                <w:b/>
                <w:bCs/>
                <w:u w:val="single"/>
                <w:rtl/>
              </w:rPr>
              <w:t>זבובים וחרקים אחרים</w:t>
            </w:r>
          </w:p>
          <w:p w:rsidR="002B60FC" w:rsidRDefault="00F03423" w:rsidP="00F03423">
            <w:pPr>
              <w:spacing w:after="120" w:line="276" w:lineRule="auto"/>
              <w:rPr>
                <w:rtl/>
              </w:rPr>
            </w:pPr>
            <w:r>
              <w:rPr>
                <w:rFonts w:hint="cs"/>
                <w:rtl/>
              </w:rPr>
              <w:t>שמעון עדכן ש</w:t>
            </w:r>
            <w:r w:rsidR="00DE7B5F">
              <w:rPr>
                <w:rFonts w:hint="cs"/>
                <w:rtl/>
              </w:rPr>
              <w:t xml:space="preserve">תאגיד המים </w:t>
            </w:r>
            <w:r>
              <w:rPr>
                <w:rFonts w:hint="cs"/>
                <w:rtl/>
              </w:rPr>
              <w:t>אכן ביצע</w:t>
            </w:r>
            <w:r w:rsidR="00DE7B5F">
              <w:rPr>
                <w:rFonts w:hint="cs"/>
                <w:rtl/>
              </w:rPr>
              <w:t xml:space="preserve"> הדברה </w:t>
            </w:r>
            <w:r>
              <w:rPr>
                <w:rFonts w:hint="cs"/>
                <w:rtl/>
              </w:rPr>
              <w:t xml:space="preserve">והמצב הרבה יותר טוב היום. </w:t>
            </w:r>
          </w:p>
        </w:tc>
        <w:tc>
          <w:tcPr>
            <w:tcW w:w="4619" w:type="dxa"/>
          </w:tcPr>
          <w:p w:rsidR="000450A6" w:rsidRDefault="000450A6" w:rsidP="00E47F64">
            <w:pPr>
              <w:spacing w:after="120" w:line="276" w:lineRule="auto"/>
              <w:rPr>
                <w:rtl/>
              </w:rPr>
            </w:pPr>
            <w:r>
              <w:rPr>
                <w:rFonts w:hint="cs"/>
                <w:rtl/>
              </w:rPr>
              <w:t xml:space="preserve"> </w:t>
            </w:r>
          </w:p>
        </w:tc>
        <w:tc>
          <w:tcPr>
            <w:tcW w:w="1359" w:type="dxa"/>
          </w:tcPr>
          <w:p w:rsidR="002B60FC" w:rsidRDefault="00DE7B5F" w:rsidP="00E47F64">
            <w:pPr>
              <w:spacing w:after="120" w:line="276" w:lineRule="auto"/>
              <w:rPr>
                <w:rtl/>
              </w:rPr>
            </w:pPr>
            <w:r>
              <w:rPr>
                <w:rFonts w:hint="cs"/>
                <w:rtl/>
              </w:rPr>
              <w:t>שמעון רוזיליו</w:t>
            </w:r>
          </w:p>
        </w:tc>
      </w:tr>
      <w:tr w:rsidR="002B60FC" w:rsidTr="00F8638E">
        <w:tc>
          <w:tcPr>
            <w:tcW w:w="4527" w:type="dxa"/>
          </w:tcPr>
          <w:p w:rsidR="00DE7B5F" w:rsidRPr="00DE7B5F" w:rsidRDefault="00DE7B5F" w:rsidP="00E47F64">
            <w:pPr>
              <w:spacing w:after="120" w:line="276" w:lineRule="auto"/>
              <w:rPr>
                <w:b/>
                <w:bCs/>
                <w:u w:val="single"/>
                <w:rtl/>
              </w:rPr>
            </w:pPr>
            <w:r>
              <w:rPr>
                <w:rFonts w:hint="cs"/>
                <w:b/>
                <w:bCs/>
                <w:u w:val="single"/>
                <w:rtl/>
              </w:rPr>
              <w:t xml:space="preserve">העברת </w:t>
            </w:r>
            <w:r w:rsidR="00F03423">
              <w:rPr>
                <w:rFonts w:hint="cs"/>
                <w:b/>
                <w:bCs/>
                <w:u w:val="single"/>
                <w:rtl/>
              </w:rPr>
              <w:t>מפעלי</w:t>
            </w:r>
            <w:r w:rsidRPr="00DE7B5F">
              <w:rPr>
                <w:rFonts w:hint="cs"/>
                <w:b/>
                <w:bCs/>
                <w:u w:val="single"/>
                <w:rtl/>
              </w:rPr>
              <w:t xml:space="preserve"> מפרץ חיפה</w:t>
            </w:r>
            <w:r>
              <w:rPr>
                <w:rFonts w:hint="cs"/>
                <w:b/>
                <w:bCs/>
                <w:u w:val="single"/>
                <w:rtl/>
              </w:rPr>
              <w:t xml:space="preserve"> למישור ימין</w:t>
            </w:r>
            <w:r w:rsidRPr="00DE7B5F">
              <w:rPr>
                <w:rFonts w:hint="cs"/>
                <w:b/>
                <w:bCs/>
                <w:u w:val="single"/>
                <w:rtl/>
              </w:rPr>
              <w:t xml:space="preserve"> </w:t>
            </w:r>
          </w:p>
          <w:p w:rsidR="002B60FC" w:rsidRDefault="00DE7B5F" w:rsidP="00E47F64">
            <w:pPr>
              <w:spacing w:after="120" w:line="276" w:lineRule="auto"/>
              <w:rPr>
                <w:rtl/>
              </w:rPr>
            </w:pPr>
            <w:r>
              <w:rPr>
                <w:rFonts w:hint="cs"/>
                <w:rtl/>
              </w:rPr>
              <w:t xml:space="preserve">דבי ביקשה לשמוע עדכון בנושא. </w:t>
            </w:r>
          </w:p>
        </w:tc>
        <w:tc>
          <w:tcPr>
            <w:tcW w:w="4619" w:type="dxa"/>
          </w:tcPr>
          <w:p w:rsidR="002B60FC" w:rsidRPr="008F0FEC" w:rsidRDefault="00F03423" w:rsidP="00E47F64">
            <w:pPr>
              <w:spacing w:after="120" w:line="276" w:lineRule="auto"/>
              <w:rPr>
                <w:color w:val="FF0000"/>
                <w:rtl/>
              </w:rPr>
            </w:pPr>
            <w:r w:rsidRPr="008F0FEC">
              <w:rPr>
                <w:rFonts w:hint="cs"/>
                <w:color w:val="FF0000"/>
                <w:rtl/>
              </w:rPr>
              <w:t xml:space="preserve">רננה תבדוק את הנושא. </w:t>
            </w:r>
            <w:r w:rsidR="00DE7B5F" w:rsidRPr="008F0FEC">
              <w:rPr>
                <w:rFonts w:hint="cs"/>
                <w:color w:val="FF0000"/>
                <w:rtl/>
              </w:rPr>
              <w:t xml:space="preserve">עדכון יימסר בישיבה הבאה. </w:t>
            </w:r>
          </w:p>
          <w:p w:rsidR="000450A6" w:rsidRPr="00DE7B5F" w:rsidRDefault="000450A6" w:rsidP="00E47F64">
            <w:pPr>
              <w:spacing w:after="120" w:line="276" w:lineRule="auto"/>
              <w:rPr>
                <w:color w:val="FF0000"/>
                <w:rtl/>
              </w:rPr>
            </w:pPr>
          </w:p>
        </w:tc>
        <w:tc>
          <w:tcPr>
            <w:tcW w:w="1359" w:type="dxa"/>
          </w:tcPr>
          <w:p w:rsidR="002B60FC" w:rsidRDefault="00F03423" w:rsidP="00E47F64">
            <w:pPr>
              <w:spacing w:after="120" w:line="276" w:lineRule="auto"/>
              <w:rPr>
                <w:rtl/>
              </w:rPr>
            </w:pPr>
            <w:r>
              <w:rPr>
                <w:rFonts w:hint="cs"/>
                <w:rtl/>
              </w:rPr>
              <w:t>דר' רננה אילן</w:t>
            </w:r>
          </w:p>
        </w:tc>
      </w:tr>
      <w:tr w:rsidR="007215DB" w:rsidTr="00F8638E">
        <w:tc>
          <w:tcPr>
            <w:tcW w:w="4527" w:type="dxa"/>
          </w:tcPr>
          <w:p w:rsidR="007215DB" w:rsidRPr="007215DB" w:rsidRDefault="007215DB" w:rsidP="00E47F64">
            <w:pPr>
              <w:spacing w:after="120" w:line="276" w:lineRule="auto"/>
              <w:rPr>
                <w:b/>
                <w:bCs/>
                <w:u w:val="single"/>
                <w:rtl/>
              </w:rPr>
            </w:pPr>
            <w:r w:rsidRPr="007215DB">
              <w:rPr>
                <w:rFonts w:hint="cs"/>
                <w:b/>
                <w:bCs/>
                <w:u w:val="single"/>
                <w:rtl/>
              </w:rPr>
              <w:t xml:space="preserve">רווחת בע"ח </w:t>
            </w:r>
          </w:p>
          <w:p w:rsidR="00F8638E" w:rsidRDefault="00FE6192" w:rsidP="00F8638E">
            <w:pPr>
              <w:spacing w:after="120" w:line="276" w:lineRule="auto"/>
              <w:rPr>
                <w:rtl/>
              </w:rPr>
            </w:pPr>
            <w:r>
              <w:rPr>
                <w:rFonts w:hint="cs"/>
                <w:rtl/>
              </w:rPr>
              <w:t xml:space="preserve">דניאל דיווח </w:t>
            </w:r>
            <w:proofErr w:type="spellStart"/>
            <w:r>
              <w:rPr>
                <w:rFonts w:hint="cs"/>
                <w:rtl/>
              </w:rPr>
              <w:t>שהמ.מ</w:t>
            </w:r>
            <w:proofErr w:type="spellEnd"/>
            <w:r>
              <w:rPr>
                <w:rFonts w:hint="cs"/>
                <w:rtl/>
              </w:rPr>
              <w:t>. תיגש לקול קורא נוסף ו</w:t>
            </w:r>
            <w:r w:rsidR="009811B3">
              <w:rPr>
                <w:rFonts w:hint="cs"/>
                <w:rtl/>
              </w:rPr>
              <w:t xml:space="preserve">כן </w:t>
            </w:r>
            <w:r>
              <w:rPr>
                <w:rFonts w:hint="cs"/>
                <w:rtl/>
              </w:rPr>
              <w:t xml:space="preserve">הקציבה כסף למבצע סירוס/עיקור נוסף. </w:t>
            </w:r>
          </w:p>
          <w:p w:rsidR="007215DB" w:rsidRPr="007215DB" w:rsidRDefault="00FE6192" w:rsidP="00F8638E">
            <w:pPr>
              <w:spacing w:after="120" w:line="276" w:lineRule="auto"/>
              <w:rPr>
                <w:rtl/>
              </w:rPr>
            </w:pPr>
            <w:r>
              <w:rPr>
                <w:rFonts w:hint="cs"/>
                <w:rtl/>
              </w:rPr>
              <w:t xml:space="preserve">לא ידוע לו אם הוקמה עמותה לרווחת בע"ח, אבל הפעילים נמצאים בקשר עם דניאל. </w:t>
            </w:r>
            <w:r w:rsidR="007215DB">
              <w:rPr>
                <w:rFonts w:hint="cs"/>
                <w:rtl/>
              </w:rPr>
              <w:t xml:space="preserve"> </w:t>
            </w:r>
          </w:p>
        </w:tc>
        <w:tc>
          <w:tcPr>
            <w:tcW w:w="4619" w:type="dxa"/>
          </w:tcPr>
          <w:p w:rsidR="000450A6" w:rsidRPr="00F8638E" w:rsidRDefault="00F8638E" w:rsidP="00E47F64">
            <w:pPr>
              <w:spacing w:after="120" w:line="276" w:lineRule="auto"/>
              <w:rPr>
                <w:color w:val="FF0000"/>
                <w:rtl/>
              </w:rPr>
            </w:pPr>
            <w:r w:rsidRPr="00F8638E">
              <w:rPr>
                <w:rFonts w:hint="cs"/>
                <w:color w:val="FF0000"/>
                <w:rtl/>
              </w:rPr>
              <w:t>יימסר עדכון לגבי תכנית חינוכית/הסברתית לגנים ולבתי"ס יסודיים על צער בע"ח.</w:t>
            </w:r>
          </w:p>
        </w:tc>
        <w:tc>
          <w:tcPr>
            <w:tcW w:w="1359" w:type="dxa"/>
          </w:tcPr>
          <w:p w:rsidR="007215DB" w:rsidRDefault="00F8638E" w:rsidP="00E47F64">
            <w:pPr>
              <w:spacing w:after="120" w:line="276" w:lineRule="auto"/>
              <w:rPr>
                <w:rtl/>
              </w:rPr>
            </w:pPr>
            <w:r>
              <w:rPr>
                <w:rFonts w:hint="cs"/>
                <w:rtl/>
              </w:rPr>
              <w:t>דניאל</w:t>
            </w:r>
          </w:p>
          <w:p w:rsidR="007215DB" w:rsidRDefault="007215DB" w:rsidP="00E47F64">
            <w:pPr>
              <w:spacing w:after="120" w:line="276" w:lineRule="auto"/>
              <w:rPr>
                <w:rtl/>
              </w:rPr>
            </w:pPr>
          </w:p>
          <w:p w:rsidR="007215DB" w:rsidRDefault="007215DB" w:rsidP="00E47F64">
            <w:pPr>
              <w:spacing w:after="120" w:line="276" w:lineRule="auto"/>
              <w:rPr>
                <w:rtl/>
              </w:rPr>
            </w:pPr>
          </w:p>
          <w:p w:rsidR="007215DB" w:rsidRDefault="007215DB" w:rsidP="00E47F64">
            <w:pPr>
              <w:spacing w:after="120" w:line="276" w:lineRule="auto"/>
              <w:rPr>
                <w:rtl/>
              </w:rPr>
            </w:pPr>
          </w:p>
        </w:tc>
      </w:tr>
      <w:tr w:rsidR="007215DB" w:rsidTr="00F8638E">
        <w:tc>
          <w:tcPr>
            <w:tcW w:w="4527" w:type="dxa"/>
          </w:tcPr>
          <w:p w:rsidR="007215DB" w:rsidRPr="007215DB" w:rsidRDefault="007215DB" w:rsidP="00F8638E">
            <w:pPr>
              <w:spacing w:after="120" w:line="276" w:lineRule="auto"/>
              <w:rPr>
                <w:b/>
                <w:bCs/>
                <w:u w:val="single"/>
                <w:rtl/>
              </w:rPr>
            </w:pPr>
            <w:r w:rsidRPr="007215DB">
              <w:rPr>
                <w:rFonts w:hint="cs"/>
                <w:b/>
                <w:bCs/>
                <w:u w:val="single"/>
                <w:rtl/>
              </w:rPr>
              <w:t>אכיפה</w:t>
            </w:r>
            <w:r w:rsidR="006E1464">
              <w:rPr>
                <w:rFonts w:hint="cs"/>
                <w:b/>
                <w:bCs/>
                <w:u w:val="single"/>
                <w:rtl/>
              </w:rPr>
              <w:t xml:space="preserve"> </w:t>
            </w:r>
          </w:p>
          <w:p w:rsidR="00F8638E" w:rsidRDefault="007215DB" w:rsidP="00F8638E">
            <w:pPr>
              <w:spacing w:after="120" w:line="276" w:lineRule="auto"/>
              <w:rPr>
                <w:rtl/>
              </w:rPr>
            </w:pPr>
            <w:r>
              <w:rPr>
                <w:rFonts w:hint="cs"/>
                <w:rtl/>
              </w:rPr>
              <w:lastRenderedPageBreak/>
              <w:t>דניאל דיווח ש</w:t>
            </w:r>
            <w:r w:rsidR="00F8638E">
              <w:rPr>
                <w:rFonts w:hint="cs"/>
                <w:rtl/>
              </w:rPr>
              <w:t>הפקח החדש מחלק את זמנו בין רישוי עסקים לפיקוח עירוני ותחומים נוספים. לפני שבוע חזר פקח שהיה נעדר מהעבודה כ-6 חודשים. סה"כ, הפקחים מבצעים מה שיכולים במסגרת הזמן שיש להם.</w:t>
            </w:r>
          </w:p>
          <w:p w:rsidR="00F8638E" w:rsidRDefault="00F8638E" w:rsidP="00F8638E">
            <w:pPr>
              <w:spacing w:after="120" w:line="276" w:lineRule="auto"/>
              <w:rPr>
                <w:rtl/>
              </w:rPr>
            </w:pPr>
            <w:r>
              <w:rPr>
                <w:rFonts w:hint="cs"/>
                <w:rtl/>
              </w:rPr>
              <w:t>חברי הוועדה ביקשו להתעדכן לגבי קנסות ודוחות על השלכת פסולת. התנהל דיון לגבי היעילות והגובה של הטלת קנסות על השלכת פסולת. שמעון סיפר שהוא מטפל בתושבים שמתלוננים אם קיבלו דוח. רק היועצת המשפטית יכולה לבטל דוחות; ערעורים מגיעים אליה.</w:t>
            </w:r>
          </w:p>
          <w:p w:rsidR="00F8638E" w:rsidRDefault="00F8638E" w:rsidP="00F8638E">
            <w:pPr>
              <w:spacing w:after="120" w:line="276" w:lineRule="auto"/>
              <w:rPr>
                <w:rtl/>
              </w:rPr>
            </w:pPr>
            <w:r>
              <w:rPr>
                <w:rFonts w:hint="cs"/>
                <w:rtl/>
              </w:rPr>
              <w:t xml:space="preserve">דניאל דיווח שניתנו 45 דוחות </w:t>
            </w:r>
            <w:r>
              <w:rPr>
                <w:rtl/>
              </w:rPr>
              <w:t>–</w:t>
            </w:r>
            <w:r>
              <w:rPr>
                <w:rFonts w:hint="cs"/>
                <w:rtl/>
              </w:rPr>
              <w:t xml:space="preserve"> 14 קורונה, 18 פסולת בניין, פסולת ביתית </w:t>
            </w:r>
            <w:r>
              <w:rPr>
                <w:rtl/>
              </w:rPr>
              <w:t>–</w:t>
            </w:r>
            <w:r>
              <w:rPr>
                <w:rFonts w:hint="cs"/>
                <w:rtl/>
              </w:rPr>
              <w:t xml:space="preserve"> התחילו לפתוח שקיות זבל ולתת דוחות לפי השמות והכתובות על מכתבים בתוך השקיות. 13 דוחות כלליים </w:t>
            </w:r>
            <w:r>
              <w:rPr>
                <w:rtl/>
              </w:rPr>
              <w:t>–</w:t>
            </w:r>
            <w:r>
              <w:rPr>
                <w:rFonts w:hint="cs"/>
                <w:rtl/>
              </w:rPr>
              <w:t xml:space="preserve"> לפי חוק עזר עירוני. </w:t>
            </w:r>
          </w:p>
          <w:p w:rsidR="007215DB" w:rsidRPr="007215DB" w:rsidRDefault="00F8638E" w:rsidP="00F8638E">
            <w:pPr>
              <w:spacing w:after="120" w:line="276" w:lineRule="auto"/>
              <w:rPr>
                <w:rtl/>
              </w:rPr>
            </w:pPr>
            <w:r>
              <w:rPr>
                <w:rFonts w:hint="cs"/>
                <w:rtl/>
              </w:rPr>
              <w:t xml:space="preserve">רננה ציינה שישנן ועדות שמקבלות דוח סיכום תקופתי עם כמה דוחות ניתנו ועל מה, כנוהל קבוע. </w:t>
            </w:r>
            <w:r w:rsidR="00E47F64">
              <w:rPr>
                <w:rFonts w:hint="cs"/>
                <w:rtl/>
              </w:rPr>
              <w:t xml:space="preserve"> </w:t>
            </w:r>
          </w:p>
        </w:tc>
        <w:tc>
          <w:tcPr>
            <w:tcW w:w="4619" w:type="dxa"/>
          </w:tcPr>
          <w:p w:rsidR="007215DB" w:rsidRDefault="00F8638E" w:rsidP="00F8638E">
            <w:pPr>
              <w:spacing w:after="120" w:line="276" w:lineRule="auto"/>
              <w:rPr>
                <w:color w:val="FF0000"/>
                <w:rtl/>
              </w:rPr>
            </w:pPr>
            <w:r>
              <w:rPr>
                <w:rFonts w:hint="cs"/>
                <w:color w:val="FF0000"/>
                <w:rtl/>
              </w:rPr>
              <w:lastRenderedPageBreak/>
              <w:t xml:space="preserve">אגף תפעול ימסור לוועדה דוחות תקופתיים על כמות </w:t>
            </w:r>
            <w:r>
              <w:rPr>
                <w:rFonts w:hint="cs"/>
                <w:color w:val="FF0000"/>
                <w:rtl/>
              </w:rPr>
              <w:lastRenderedPageBreak/>
              <w:t>וסוגי הדוחות (</w:t>
            </w:r>
            <w:r w:rsidR="009811B3">
              <w:rPr>
                <w:rFonts w:hint="cs"/>
                <w:color w:val="FF0000"/>
                <w:rtl/>
              </w:rPr>
              <w:t xml:space="preserve">קרי, </w:t>
            </w:r>
            <w:r>
              <w:rPr>
                <w:rFonts w:hint="cs"/>
                <w:color w:val="FF0000"/>
                <w:rtl/>
              </w:rPr>
              <w:t>על אלה נושאים) שניתנים ואם ישנן מגמות כלשהן</w:t>
            </w:r>
            <w:r w:rsidR="00E47F64" w:rsidRPr="00E47F64">
              <w:rPr>
                <w:rFonts w:hint="cs"/>
                <w:color w:val="FF0000"/>
                <w:rtl/>
              </w:rPr>
              <w:t xml:space="preserve">. </w:t>
            </w:r>
          </w:p>
          <w:p w:rsidR="00F8638E" w:rsidRDefault="00F8638E" w:rsidP="00F8638E">
            <w:pPr>
              <w:spacing w:after="120" w:line="276" w:lineRule="auto"/>
              <w:rPr>
                <w:color w:val="FF0000"/>
                <w:rtl/>
              </w:rPr>
            </w:pPr>
            <w:r>
              <w:rPr>
                <w:rFonts w:hint="cs"/>
                <w:color w:val="FF0000"/>
                <w:rtl/>
              </w:rPr>
              <w:t xml:space="preserve">במקרים של פסולת בנין </w:t>
            </w:r>
            <w:r>
              <w:rPr>
                <w:color w:val="FF0000"/>
                <w:rtl/>
              </w:rPr>
              <w:t>–</w:t>
            </w:r>
            <w:r>
              <w:rPr>
                <w:rFonts w:hint="cs"/>
                <w:color w:val="FF0000"/>
                <w:rtl/>
              </w:rPr>
              <w:t xml:space="preserve"> אגף תפעול יערב את </w:t>
            </w:r>
            <w:proofErr w:type="spellStart"/>
            <w:r>
              <w:rPr>
                <w:rFonts w:hint="cs"/>
                <w:color w:val="FF0000"/>
                <w:rtl/>
              </w:rPr>
              <w:t>רט"ג</w:t>
            </w:r>
            <w:proofErr w:type="spellEnd"/>
            <w:r>
              <w:rPr>
                <w:rFonts w:hint="cs"/>
                <w:color w:val="FF0000"/>
                <w:rtl/>
              </w:rPr>
              <w:t xml:space="preserve">. </w:t>
            </w:r>
          </w:p>
          <w:p w:rsidR="000450A6" w:rsidRPr="000450A6" w:rsidRDefault="000450A6" w:rsidP="00E47F64">
            <w:pPr>
              <w:spacing w:after="120" w:line="276" w:lineRule="auto"/>
              <w:rPr>
                <w:rtl/>
              </w:rPr>
            </w:pPr>
          </w:p>
          <w:p w:rsidR="006E1464" w:rsidRDefault="006E1464" w:rsidP="006E1464">
            <w:pPr>
              <w:spacing w:after="120" w:line="276" w:lineRule="auto"/>
              <w:rPr>
                <w:color w:val="FF0000"/>
                <w:rtl/>
              </w:rPr>
            </w:pPr>
          </w:p>
          <w:p w:rsidR="006E1464" w:rsidRPr="006E1464" w:rsidRDefault="006E1464" w:rsidP="006E1464">
            <w:pPr>
              <w:spacing w:after="120" w:line="276" w:lineRule="auto"/>
              <w:rPr>
                <w:color w:val="FF0000"/>
                <w:rtl/>
              </w:rPr>
            </w:pPr>
          </w:p>
        </w:tc>
        <w:tc>
          <w:tcPr>
            <w:tcW w:w="1359" w:type="dxa"/>
          </w:tcPr>
          <w:p w:rsidR="007215DB" w:rsidRDefault="00E47F64" w:rsidP="00E47F64">
            <w:pPr>
              <w:spacing w:after="120" w:line="276" w:lineRule="auto"/>
              <w:rPr>
                <w:rtl/>
              </w:rPr>
            </w:pPr>
            <w:r>
              <w:rPr>
                <w:rFonts w:hint="cs"/>
                <w:rtl/>
              </w:rPr>
              <w:lastRenderedPageBreak/>
              <w:t xml:space="preserve">דניאל </w:t>
            </w:r>
            <w:r>
              <w:rPr>
                <w:rFonts w:hint="cs"/>
                <w:rtl/>
              </w:rPr>
              <w:lastRenderedPageBreak/>
              <w:t>אגרונוב</w:t>
            </w:r>
          </w:p>
          <w:p w:rsidR="006E1464" w:rsidRDefault="006E1464" w:rsidP="00E47F64">
            <w:pPr>
              <w:spacing w:after="120" w:line="276" w:lineRule="auto"/>
              <w:rPr>
                <w:rtl/>
              </w:rPr>
            </w:pPr>
          </w:p>
          <w:p w:rsidR="006E1464" w:rsidRDefault="006E1464" w:rsidP="00E47F64">
            <w:pPr>
              <w:spacing w:after="120" w:line="276" w:lineRule="auto"/>
              <w:rPr>
                <w:rtl/>
              </w:rPr>
            </w:pPr>
          </w:p>
        </w:tc>
      </w:tr>
      <w:tr w:rsidR="00F8638E" w:rsidTr="00F8638E">
        <w:tc>
          <w:tcPr>
            <w:tcW w:w="4527" w:type="dxa"/>
          </w:tcPr>
          <w:p w:rsidR="00F8638E" w:rsidRDefault="00F8638E" w:rsidP="00F8638E">
            <w:pPr>
              <w:spacing w:after="120" w:line="276" w:lineRule="auto"/>
              <w:rPr>
                <w:b/>
                <w:bCs/>
                <w:u w:val="single"/>
                <w:rtl/>
              </w:rPr>
            </w:pPr>
            <w:r>
              <w:rPr>
                <w:rFonts w:hint="cs"/>
                <w:b/>
                <w:bCs/>
                <w:u w:val="single"/>
                <w:rtl/>
              </w:rPr>
              <w:lastRenderedPageBreak/>
              <w:t>פסולת בניין</w:t>
            </w:r>
          </w:p>
          <w:p w:rsidR="00F8638E" w:rsidRDefault="00F8638E" w:rsidP="009811B3">
            <w:pPr>
              <w:spacing w:line="276" w:lineRule="auto"/>
              <w:rPr>
                <w:rtl/>
              </w:rPr>
            </w:pPr>
            <w:r>
              <w:rPr>
                <w:rFonts w:hint="cs"/>
                <w:rtl/>
              </w:rPr>
              <w:t xml:space="preserve">שמעון תיאר בעיה </w:t>
            </w:r>
            <w:r>
              <w:rPr>
                <w:rtl/>
              </w:rPr>
              <w:t>–</w:t>
            </w:r>
            <w:r>
              <w:rPr>
                <w:rFonts w:hint="cs"/>
                <w:rtl/>
              </w:rPr>
              <w:t xml:space="preserve"> שמודעים לה </w:t>
            </w:r>
            <w:r w:rsidR="009811B3">
              <w:rPr>
                <w:rFonts w:hint="cs"/>
                <w:rtl/>
              </w:rPr>
              <w:t>ב</w:t>
            </w:r>
            <w:r>
              <w:rPr>
                <w:rFonts w:hint="cs"/>
                <w:rtl/>
              </w:rPr>
              <w:t>משרד להגנת הסביבה ו</w:t>
            </w:r>
            <w:r w:rsidR="009811B3">
              <w:rPr>
                <w:rFonts w:hint="cs"/>
                <w:rtl/>
              </w:rPr>
              <w:t>ב</w:t>
            </w:r>
            <w:r>
              <w:rPr>
                <w:rFonts w:hint="cs"/>
                <w:rtl/>
              </w:rPr>
              <w:t xml:space="preserve">יח' הסביבתית </w:t>
            </w:r>
            <w:r>
              <w:rPr>
                <w:rtl/>
              </w:rPr>
              <w:t>–</w:t>
            </w:r>
            <w:r>
              <w:rPr>
                <w:rFonts w:hint="cs"/>
                <w:rtl/>
              </w:rPr>
              <w:t xml:space="preserve"> </w:t>
            </w:r>
            <w:proofErr w:type="spellStart"/>
            <w:r>
              <w:rPr>
                <w:rFonts w:hint="cs"/>
                <w:rtl/>
              </w:rPr>
              <w:t>שהמ.מ</w:t>
            </w:r>
            <w:proofErr w:type="spellEnd"/>
            <w:r>
              <w:rPr>
                <w:rFonts w:hint="cs"/>
                <w:rtl/>
              </w:rPr>
              <w:t xml:space="preserve">. לא יכולה לפנות פסולת יבשה לאתר בדימונה כבעבר, אלא </w:t>
            </w:r>
            <w:r w:rsidR="009811B3">
              <w:rPr>
                <w:rFonts w:hint="cs"/>
                <w:rtl/>
              </w:rPr>
              <w:t>נאלץ לפנות</w:t>
            </w:r>
            <w:r>
              <w:rPr>
                <w:rFonts w:hint="cs"/>
                <w:rtl/>
              </w:rPr>
              <w:t xml:space="preserve"> לאפעה ו</w:t>
            </w:r>
            <w:r w:rsidR="009811B3">
              <w:rPr>
                <w:rFonts w:hint="cs"/>
                <w:rtl/>
              </w:rPr>
              <w:t>ש</w:t>
            </w:r>
            <w:r>
              <w:rPr>
                <w:rFonts w:hint="cs"/>
                <w:rtl/>
              </w:rPr>
              <w:t xml:space="preserve">ם דורשים מהקבלן לעשות הפרדת פסולת; המצב גורם להוצאות מטורפות. תחנת מעבר זמנית אינה פותרת את הבעיה. שמעון דיבר עם רננה לגבי מפעל למחזור, שמנסים לקדם עם משרדי הגנת הסביבה והכלכלה. יש תופעה של גנבי לילה. כאשר מצליחים לתפוס עבריינים, מטפלים עד הסוף. </w:t>
            </w:r>
          </w:p>
          <w:p w:rsidR="00F8638E" w:rsidRDefault="00F8638E" w:rsidP="009811B3">
            <w:pPr>
              <w:spacing w:after="120" w:line="276" w:lineRule="auto"/>
              <w:rPr>
                <w:rtl/>
              </w:rPr>
            </w:pPr>
            <w:r>
              <w:rPr>
                <w:rFonts w:hint="cs"/>
                <w:rtl/>
              </w:rPr>
              <w:t xml:space="preserve">ערן </w:t>
            </w:r>
            <w:proofErr w:type="spellStart"/>
            <w:r>
              <w:rPr>
                <w:rFonts w:hint="cs"/>
                <w:rtl/>
              </w:rPr>
              <w:t>היימס</w:t>
            </w:r>
            <w:proofErr w:type="spellEnd"/>
            <w:r>
              <w:rPr>
                <w:rFonts w:hint="cs"/>
                <w:rtl/>
              </w:rPr>
              <w:t xml:space="preserve"> הציע </w:t>
            </w:r>
            <w:proofErr w:type="spellStart"/>
            <w:r w:rsidR="009811B3">
              <w:rPr>
                <w:rFonts w:hint="cs"/>
                <w:rtl/>
              </w:rPr>
              <w:t>מהמ.מ</w:t>
            </w:r>
            <w:proofErr w:type="spellEnd"/>
            <w:r w:rsidR="009811B3">
              <w:rPr>
                <w:rFonts w:hint="cs"/>
                <w:rtl/>
              </w:rPr>
              <w:t xml:space="preserve">. </w:t>
            </w:r>
            <w:r>
              <w:rPr>
                <w:rFonts w:hint="cs"/>
                <w:rtl/>
              </w:rPr>
              <w:t xml:space="preserve">לראות </w:t>
            </w:r>
            <w:proofErr w:type="spellStart"/>
            <w:r>
              <w:rPr>
                <w:rFonts w:hint="cs"/>
                <w:rtl/>
              </w:rPr>
              <w:t>ברט"ג</w:t>
            </w:r>
            <w:proofErr w:type="spellEnd"/>
            <w:r>
              <w:rPr>
                <w:rFonts w:hint="cs"/>
                <w:rtl/>
              </w:rPr>
              <w:t xml:space="preserve"> שותפים, בתוך או מחוץ לשמורות טבע. עדן </w:t>
            </w:r>
            <w:proofErr w:type="spellStart"/>
            <w:r>
              <w:rPr>
                <w:rFonts w:hint="cs"/>
                <w:rtl/>
              </w:rPr>
              <w:t>אוליאל</w:t>
            </w:r>
            <w:proofErr w:type="spellEnd"/>
            <w:r>
              <w:rPr>
                <w:rFonts w:hint="cs"/>
                <w:rtl/>
              </w:rPr>
              <w:t xml:space="preserve"> מרכז את נושא הפסולת בשטח שיש לה פוטנציאל להידלק; הוא עסק בהחרמת משאיות, בתי משפט </w:t>
            </w:r>
            <w:r>
              <w:rPr>
                <w:rtl/>
              </w:rPr>
              <w:t>–</w:t>
            </w:r>
            <w:r>
              <w:rPr>
                <w:rFonts w:hint="cs"/>
                <w:rtl/>
              </w:rPr>
              <w:t xml:space="preserve"> התקדמות משמעותית. </w:t>
            </w:r>
          </w:p>
          <w:p w:rsidR="00F8638E" w:rsidRPr="007215DB" w:rsidRDefault="00F8638E" w:rsidP="00F8638E">
            <w:pPr>
              <w:spacing w:line="276" w:lineRule="auto"/>
              <w:rPr>
                <w:b/>
                <w:bCs/>
                <w:u w:val="single"/>
                <w:rtl/>
              </w:rPr>
            </w:pPr>
            <w:r>
              <w:rPr>
                <w:rFonts w:hint="cs"/>
                <w:rtl/>
              </w:rPr>
              <w:t xml:space="preserve">רננה ציינה את איילת </w:t>
            </w:r>
            <w:r w:rsidR="009811B3">
              <w:rPr>
                <w:rFonts w:hint="cs"/>
                <w:rtl/>
              </w:rPr>
              <w:t>מ</w:t>
            </w:r>
            <w:r>
              <w:rPr>
                <w:rFonts w:hint="cs"/>
                <w:rtl/>
              </w:rPr>
              <w:t>"</w:t>
            </w:r>
            <w:r w:rsidR="009811B3">
              <w:rPr>
                <w:rFonts w:hint="cs"/>
                <w:rtl/>
              </w:rPr>
              <w:t>ה</w:t>
            </w:r>
            <w:r>
              <w:rPr>
                <w:rFonts w:hint="cs"/>
                <w:rtl/>
              </w:rPr>
              <w:t xml:space="preserve">משטרה הירוקה". המשטרה הירוקה ועדן </w:t>
            </w:r>
            <w:proofErr w:type="spellStart"/>
            <w:r>
              <w:rPr>
                <w:rFonts w:hint="cs"/>
                <w:rtl/>
              </w:rPr>
              <w:t>אוליאל</w:t>
            </w:r>
            <w:proofErr w:type="spellEnd"/>
            <w:r>
              <w:rPr>
                <w:rFonts w:hint="cs"/>
                <w:rtl/>
              </w:rPr>
              <w:t xml:space="preserve"> </w:t>
            </w:r>
            <w:proofErr w:type="spellStart"/>
            <w:r>
              <w:rPr>
                <w:rFonts w:hint="cs"/>
                <w:rtl/>
              </w:rPr>
              <w:t>מהרט"ג</w:t>
            </w:r>
            <w:proofErr w:type="spellEnd"/>
            <w:r>
              <w:rPr>
                <w:rFonts w:hint="cs"/>
                <w:rtl/>
              </w:rPr>
              <w:t xml:space="preserve"> הגיעו לירוחם </w:t>
            </w:r>
            <w:proofErr w:type="spellStart"/>
            <w:r>
              <w:rPr>
                <w:rFonts w:hint="cs"/>
                <w:rtl/>
              </w:rPr>
              <w:t>כשהיתה</w:t>
            </w:r>
            <w:proofErr w:type="spellEnd"/>
            <w:r>
              <w:rPr>
                <w:rFonts w:hint="cs"/>
                <w:rtl/>
              </w:rPr>
              <w:t xml:space="preserve"> שריפה בתחנת מעבר פירטית ליד בית העלמין. </w:t>
            </w:r>
          </w:p>
        </w:tc>
        <w:tc>
          <w:tcPr>
            <w:tcW w:w="4619" w:type="dxa"/>
          </w:tcPr>
          <w:p w:rsidR="00F8638E" w:rsidRDefault="00F8638E" w:rsidP="00F8638E">
            <w:pPr>
              <w:spacing w:after="120" w:line="276" w:lineRule="auto"/>
              <w:rPr>
                <w:color w:val="FF0000"/>
                <w:rtl/>
              </w:rPr>
            </w:pPr>
            <w:r>
              <w:rPr>
                <w:rFonts w:hint="cs"/>
                <w:color w:val="FF0000"/>
                <w:rtl/>
              </w:rPr>
              <w:t xml:space="preserve">ערן </w:t>
            </w:r>
            <w:proofErr w:type="spellStart"/>
            <w:r>
              <w:rPr>
                <w:rFonts w:hint="cs"/>
                <w:color w:val="FF0000"/>
                <w:rtl/>
              </w:rPr>
              <w:t>היימס</w:t>
            </w:r>
            <w:proofErr w:type="spellEnd"/>
            <w:r>
              <w:rPr>
                <w:rFonts w:hint="cs"/>
                <w:color w:val="FF0000"/>
                <w:rtl/>
              </w:rPr>
              <w:t xml:space="preserve"> יתאם פגישה בין שמעון רוזיליו לבין עדן </w:t>
            </w:r>
            <w:proofErr w:type="spellStart"/>
            <w:r>
              <w:rPr>
                <w:rFonts w:hint="cs"/>
                <w:color w:val="FF0000"/>
                <w:rtl/>
              </w:rPr>
              <w:t>אוליאל</w:t>
            </w:r>
            <w:proofErr w:type="spellEnd"/>
            <w:r>
              <w:rPr>
                <w:rFonts w:hint="cs"/>
                <w:color w:val="FF0000"/>
                <w:rtl/>
              </w:rPr>
              <w:t xml:space="preserve">, כדי לקדם שת"פ בין </w:t>
            </w:r>
            <w:proofErr w:type="spellStart"/>
            <w:r>
              <w:rPr>
                <w:rFonts w:hint="cs"/>
                <w:color w:val="FF0000"/>
                <w:rtl/>
              </w:rPr>
              <w:t>המ.מ</w:t>
            </w:r>
            <w:proofErr w:type="spellEnd"/>
            <w:r>
              <w:rPr>
                <w:rFonts w:hint="cs"/>
                <w:color w:val="FF0000"/>
                <w:rtl/>
              </w:rPr>
              <w:t xml:space="preserve">. לבין </w:t>
            </w:r>
            <w:proofErr w:type="spellStart"/>
            <w:r>
              <w:rPr>
                <w:rFonts w:hint="cs"/>
                <w:color w:val="FF0000"/>
                <w:rtl/>
              </w:rPr>
              <w:t>רט"ג</w:t>
            </w:r>
            <w:proofErr w:type="spellEnd"/>
            <w:r>
              <w:rPr>
                <w:rFonts w:hint="cs"/>
                <w:color w:val="FF0000"/>
                <w:rtl/>
              </w:rPr>
              <w:t xml:space="preserve"> בנושא פסולת בניין ובכלל. </w:t>
            </w:r>
          </w:p>
          <w:p w:rsidR="00F8638E" w:rsidRDefault="00F8638E" w:rsidP="00F8638E">
            <w:pPr>
              <w:rPr>
                <w:rtl/>
              </w:rPr>
            </w:pPr>
            <w:r>
              <w:rPr>
                <w:rFonts w:hint="cs"/>
                <w:rtl/>
              </w:rPr>
              <w:t xml:space="preserve">אם אזרחים נתקלים במפגע </w:t>
            </w:r>
            <w:r>
              <w:rPr>
                <w:rtl/>
              </w:rPr>
              <w:t>–</w:t>
            </w:r>
            <w:r>
              <w:rPr>
                <w:rFonts w:hint="cs"/>
                <w:rtl/>
              </w:rPr>
              <w:t xml:space="preserve"> מומלץ לפנות למוקד *6911 של המשרד להגנת הסביבה. </w:t>
            </w:r>
          </w:p>
          <w:p w:rsidR="00F8638E" w:rsidRDefault="00F8638E" w:rsidP="00F8638E">
            <w:pPr>
              <w:spacing w:after="120" w:line="276" w:lineRule="auto"/>
              <w:rPr>
                <w:color w:val="FF0000"/>
                <w:rtl/>
              </w:rPr>
            </w:pPr>
          </w:p>
        </w:tc>
        <w:tc>
          <w:tcPr>
            <w:tcW w:w="1359" w:type="dxa"/>
          </w:tcPr>
          <w:p w:rsidR="00F8638E" w:rsidRDefault="009811B3" w:rsidP="00E47F64">
            <w:pPr>
              <w:spacing w:after="120" w:line="276" w:lineRule="auto"/>
              <w:rPr>
                <w:rtl/>
              </w:rPr>
            </w:pPr>
            <w:r>
              <w:rPr>
                <w:rFonts w:hint="cs"/>
                <w:rtl/>
              </w:rPr>
              <w:t xml:space="preserve">ערן </w:t>
            </w:r>
            <w:proofErr w:type="spellStart"/>
            <w:r>
              <w:rPr>
                <w:rFonts w:hint="cs"/>
                <w:rtl/>
              </w:rPr>
              <w:t>היימס</w:t>
            </w:r>
            <w:proofErr w:type="spellEnd"/>
            <w:r>
              <w:rPr>
                <w:rFonts w:hint="cs"/>
                <w:rtl/>
              </w:rPr>
              <w:t>, שמעון רוזיליו</w:t>
            </w:r>
          </w:p>
        </w:tc>
      </w:tr>
      <w:tr w:rsidR="006E1464" w:rsidTr="00F8638E">
        <w:tc>
          <w:tcPr>
            <w:tcW w:w="4527" w:type="dxa"/>
          </w:tcPr>
          <w:p w:rsidR="006E1464" w:rsidRDefault="006E1464" w:rsidP="006E1464">
            <w:pPr>
              <w:spacing w:after="120" w:line="276" w:lineRule="auto"/>
              <w:rPr>
                <w:b/>
                <w:bCs/>
                <w:u w:val="single"/>
                <w:rtl/>
              </w:rPr>
            </w:pPr>
            <w:r>
              <w:rPr>
                <w:rFonts w:hint="cs"/>
                <w:b/>
                <w:bCs/>
                <w:u w:val="single"/>
                <w:rtl/>
              </w:rPr>
              <w:t>מחזור</w:t>
            </w:r>
          </w:p>
          <w:p w:rsidR="006E1464" w:rsidRDefault="006E1464" w:rsidP="00F8638E">
            <w:pPr>
              <w:spacing w:after="120" w:line="276" w:lineRule="auto"/>
              <w:rPr>
                <w:rtl/>
              </w:rPr>
            </w:pPr>
            <w:r>
              <w:rPr>
                <w:rFonts w:hint="cs"/>
                <w:rtl/>
              </w:rPr>
              <w:t xml:space="preserve">קורל מהיח' הסביבתית </w:t>
            </w:r>
            <w:r w:rsidR="00F8638E">
              <w:rPr>
                <w:rFonts w:hint="cs"/>
                <w:rtl/>
              </w:rPr>
              <w:t xml:space="preserve">עדכנה שפורסם קול קורא </w:t>
            </w:r>
            <w:r w:rsidR="009811B3">
              <w:rPr>
                <w:rFonts w:hint="cs"/>
                <w:rtl/>
              </w:rPr>
              <w:t xml:space="preserve">(פתוח עד 15.11) </w:t>
            </w:r>
            <w:r w:rsidR="00F8638E">
              <w:rPr>
                <w:rFonts w:hint="cs"/>
                <w:rtl/>
              </w:rPr>
              <w:t>באתר אשכול נגב מזרחי ע"פ מפרט שבנו קורל, מוטי</w:t>
            </w:r>
            <w:r w:rsidR="009811B3">
              <w:rPr>
                <w:rFonts w:hint="cs"/>
                <w:rtl/>
              </w:rPr>
              <w:t xml:space="preserve"> אבוקרט</w:t>
            </w:r>
            <w:r w:rsidR="00F8638E">
              <w:rPr>
                <w:rFonts w:hint="cs"/>
                <w:rtl/>
              </w:rPr>
              <w:t xml:space="preserve"> ואפרת, לגבי הקמת</w:t>
            </w:r>
            <w:r>
              <w:rPr>
                <w:rFonts w:hint="cs"/>
                <w:rtl/>
              </w:rPr>
              <w:t xml:space="preserve"> מרכז מחזור חדש ואסתטי</w:t>
            </w:r>
            <w:r w:rsidR="00F8638E">
              <w:rPr>
                <w:rFonts w:hint="cs"/>
                <w:rtl/>
              </w:rPr>
              <w:t>,</w:t>
            </w:r>
            <w:r>
              <w:rPr>
                <w:rFonts w:hint="cs"/>
                <w:rtl/>
              </w:rPr>
              <w:t xml:space="preserve"> בשיתוף מיזם אשכול נגב מזרחי ו</w:t>
            </w:r>
            <w:r w:rsidR="009811B3">
              <w:rPr>
                <w:rFonts w:hint="cs"/>
                <w:rtl/>
              </w:rPr>
              <w:t>המשרד</w:t>
            </w:r>
            <w:r>
              <w:rPr>
                <w:rFonts w:hint="cs"/>
                <w:rtl/>
              </w:rPr>
              <w:t xml:space="preserve"> להגנת הסביבה. </w:t>
            </w:r>
          </w:p>
          <w:p w:rsidR="006E1464" w:rsidRPr="007215DB" w:rsidRDefault="00F8638E" w:rsidP="00F8638E">
            <w:pPr>
              <w:spacing w:after="120" w:line="276" w:lineRule="auto"/>
              <w:rPr>
                <w:b/>
                <w:bCs/>
                <w:u w:val="single"/>
                <w:rtl/>
              </w:rPr>
            </w:pPr>
            <w:r>
              <w:rPr>
                <w:rFonts w:hint="cs"/>
                <w:rtl/>
              </w:rPr>
              <w:t xml:space="preserve">בעקבות </w:t>
            </w:r>
            <w:r w:rsidR="006E1464">
              <w:rPr>
                <w:rFonts w:hint="cs"/>
                <w:rtl/>
              </w:rPr>
              <w:t xml:space="preserve">תלונות המשתתפים על נקודות מחזור עם </w:t>
            </w:r>
            <w:proofErr w:type="spellStart"/>
            <w:r w:rsidR="006E1464">
              <w:rPr>
                <w:rFonts w:hint="cs"/>
                <w:rtl/>
              </w:rPr>
              <w:t>מיכלים</w:t>
            </w:r>
            <w:proofErr w:type="spellEnd"/>
            <w:r w:rsidR="006E1464">
              <w:rPr>
                <w:rFonts w:hint="cs"/>
                <w:rtl/>
              </w:rPr>
              <w:t xml:space="preserve"> מלאים, דניאל </w:t>
            </w:r>
            <w:r>
              <w:rPr>
                <w:rFonts w:hint="cs"/>
                <w:rtl/>
              </w:rPr>
              <w:t>דיווח שהתחילו לפנות באופן סדיר עם קבלן חדש.</w:t>
            </w:r>
          </w:p>
        </w:tc>
        <w:tc>
          <w:tcPr>
            <w:tcW w:w="4619" w:type="dxa"/>
          </w:tcPr>
          <w:p w:rsidR="00F8638E" w:rsidRDefault="00F8638E" w:rsidP="00F8638E">
            <w:pPr>
              <w:spacing w:after="120" w:line="276" w:lineRule="auto"/>
              <w:rPr>
                <w:color w:val="FF0000"/>
                <w:rtl/>
              </w:rPr>
            </w:pPr>
            <w:r>
              <w:rPr>
                <w:rFonts w:hint="cs"/>
                <w:color w:val="FF0000"/>
                <w:rtl/>
              </w:rPr>
              <w:t xml:space="preserve">קורל תעביר לאיתן </w:t>
            </w:r>
            <w:r w:rsidR="009811B3">
              <w:rPr>
                <w:rFonts w:hint="cs"/>
                <w:color w:val="FF0000"/>
                <w:rtl/>
              </w:rPr>
              <w:t xml:space="preserve">דלח </w:t>
            </w:r>
            <w:r>
              <w:rPr>
                <w:rFonts w:hint="cs"/>
                <w:color w:val="FF0000"/>
                <w:rtl/>
              </w:rPr>
              <w:t xml:space="preserve">את הקול קורא ואיתן יפרסם אותו בגרופים של ירוחם. </w:t>
            </w:r>
          </w:p>
          <w:p w:rsidR="006E1464" w:rsidRDefault="00F8638E" w:rsidP="00F8638E">
            <w:pPr>
              <w:spacing w:line="276" w:lineRule="auto"/>
              <w:rPr>
                <w:color w:val="FF0000"/>
                <w:rtl/>
              </w:rPr>
            </w:pPr>
            <w:r>
              <w:rPr>
                <w:rFonts w:hint="cs"/>
                <w:color w:val="FF0000"/>
                <w:rtl/>
              </w:rPr>
              <w:t xml:space="preserve">יימסר </w:t>
            </w:r>
            <w:r w:rsidR="006E1464">
              <w:rPr>
                <w:rFonts w:hint="cs"/>
                <w:color w:val="FF0000"/>
                <w:rtl/>
              </w:rPr>
              <w:t xml:space="preserve">עדכון לגבי </w:t>
            </w:r>
          </w:p>
          <w:p w:rsidR="006E1464" w:rsidRDefault="006E1464" w:rsidP="006E1464">
            <w:pPr>
              <w:pStyle w:val="a4"/>
              <w:numPr>
                <w:ilvl w:val="0"/>
                <w:numId w:val="1"/>
              </w:numPr>
              <w:spacing w:after="120" w:line="276" w:lineRule="auto"/>
              <w:rPr>
                <w:color w:val="FF0000"/>
              </w:rPr>
            </w:pPr>
            <w:r w:rsidRPr="006E1464">
              <w:rPr>
                <w:rFonts w:hint="cs"/>
                <w:color w:val="FF0000"/>
                <w:rtl/>
              </w:rPr>
              <w:t xml:space="preserve">מרכז </w:t>
            </w:r>
            <w:r w:rsidR="00F8638E">
              <w:rPr>
                <w:rFonts w:hint="cs"/>
                <w:color w:val="FF0000"/>
                <w:rtl/>
              </w:rPr>
              <w:t>ה</w:t>
            </w:r>
            <w:r w:rsidRPr="006E1464">
              <w:rPr>
                <w:rFonts w:hint="cs"/>
                <w:color w:val="FF0000"/>
                <w:rtl/>
              </w:rPr>
              <w:t xml:space="preserve">מחזור </w:t>
            </w:r>
            <w:r w:rsidR="00F8638E">
              <w:rPr>
                <w:rFonts w:hint="cs"/>
                <w:color w:val="FF0000"/>
                <w:rtl/>
              </w:rPr>
              <w:t>החדש</w:t>
            </w:r>
            <w:r w:rsidR="00C55FE8">
              <w:rPr>
                <w:rFonts w:hint="cs"/>
                <w:color w:val="FF0000"/>
                <w:rtl/>
              </w:rPr>
              <w:t xml:space="preserve"> </w:t>
            </w:r>
          </w:p>
          <w:p w:rsidR="006E1464" w:rsidRDefault="006E1464" w:rsidP="006E1464">
            <w:pPr>
              <w:pStyle w:val="a4"/>
              <w:numPr>
                <w:ilvl w:val="0"/>
                <w:numId w:val="1"/>
              </w:numPr>
              <w:spacing w:after="120" w:line="276" w:lineRule="auto"/>
              <w:rPr>
                <w:color w:val="FF0000"/>
              </w:rPr>
            </w:pPr>
            <w:r w:rsidRPr="006E1464">
              <w:rPr>
                <w:rFonts w:hint="cs"/>
                <w:color w:val="FF0000"/>
                <w:rtl/>
              </w:rPr>
              <w:t>מבצע הסברה ע"י סטודנטים</w:t>
            </w:r>
            <w:r w:rsidR="00F8638E">
              <w:rPr>
                <w:rFonts w:hint="cs"/>
                <w:color w:val="FF0000"/>
                <w:rtl/>
              </w:rPr>
              <w:t xml:space="preserve"> אם יתקיים</w:t>
            </w:r>
          </w:p>
          <w:p w:rsidR="006E1464" w:rsidRDefault="006E1464" w:rsidP="006E1464">
            <w:pPr>
              <w:pStyle w:val="a4"/>
              <w:numPr>
                <w:ilvl w:val="0"/>
                <w:numId w:val="1"/>
              </w:numPr>
              <w:spacing w:after="120" w:line="276" w:lineRule="auto"/>
              <w:rPr>
                <w:color w:val="FF0000"/>
              </w:rPr>
            </w:pPr>
            <w:r>
              <w:rPr>
                <w:rFonts w:hint="cs"/>
                <w:color w:val="FF0000"/>
                <w:rtl/>
              </w:rPr>
              <w:t>פינוי בקבוקי פלסטיק</w:t>
            </w:r>
            <w:r w:rsidR="00F8638E">
              <w:rPr>
                <w:rFonts w:hint="cs"/>
                <w:color w:val="FF0000"/>
                <w:rtl/>
              </w:rPr>
              <w:t xml:space="preserve"> ומצב </w:t>
            </w:r>
            <w:proofErr w:type="spellStart"/>
            <w:r w:rsidR="00F8638E">
              <w:rPr>
                <w:rFonts w:hint="cs"/>
                <w:color w:val="FF0000"/>
                <w:rtl/>
              </w:rPr>
              <w:t>מיכלי</w:t>
            </w:r>
            <w:proofErr w:type="spellEnd"/>
            <w:r w:rsidR="00F8638E">
              <w:rPr>
                <w:rFonts w:hint="cs"/>
                <w:color w:val="FF0000"/>
                <w:rtl/>
              </w:rPr>
              <w:t xml:space="preserve"> המחזור</w:t>
            </w:r>
            <w:r w:rsidRPr="006E1464">
              <w:rPr>
                <w:rFonts w:hint="cs"/>
                <w:color w:val="FF0000"/>
                <w:rtl/>
              </w:rPr>
              <w:t xml:space="preserve">. </w:t>
            </w:r>
          </w:p>
          <w:p w:rsidR="00C55FE8" w:rsidRPr="00E47F64" w:rsidRDefault="00C55FE8" w:rsidP="00C55FE8">
            <w:pPr>
              <w:spacing w:after="120" w:line="276" w:lineRule="auto"/>
              <w:rPr>
                <w:color w:val="FF0000"/>
                <w:rtl/>
              </w:rPr>
            </w:pPr>
          </w:p>
        </w:tc>
        <w:tc>
          <w:tcPr>
            <w:tcW w:w="1359" w:type="dxa"/>
          </w:tcPr>
          <w:p w:rsidR="00F8638E" w:rsidRDefault="00F8638E" w:rsidP="00F8638E">
            <w:pPr>
              <w:spacing w:line="276" w:lineRule="auto"/>
              <w:rPr>
                <w:rtl/>
              </w:rPr>
            </w:pPr>
            <w:r>
              <w:rPr>
                <w:rFonts w:hint="cs"/>
                <w:rtl/>
              </w:rPr>
              <w:t>היחידה הסביבתית,</w:t>
            </w:r>
          </w:p>
          <w:p w:rsidR="009811B3" w:rsidRDefault="006E1464" w:rsidP="006E1464">
            <w:pPr>
              <w:spacing w:after="120" w:line="276" w:lineRule="auto"/>
              <w:rPr>
                <w:rtl/>
              </w:rPr>
            </w:pPr>
            <w:r>
              <w:rPr>
                <w:rFonts w:hint="cs"/>
                <w:rtl/>
              </w:rPr>
              <w:t xml:space="preserve">שמעון רוזיליו, </w:t>
            </w:r>
          </w:p>
          <w:p w:rsidR="006E1464" w:rsidRDefault="006E1464" w:rsidP="006E1464">
            <w:pPr>
              <w:spacing w:after="120" w:line="276" w:lineRule="auto"/>
              <w:rPr>
                <w:rtl/>
              </w:rPr>
            </w:pPr>
            <w:r>
              <w:rPr>
                <w:rFonts w:hint="cs"/>
                <w:rtl/>
              </w:rPr>
              <w:t>דניאל אגרונוב</w:t>
            </w:r>
          </w:p>
          <w:p w:rsidR="006E1464" w:rsidRDefault="006E1464" w:rsidP="00F8638E">
            <w:pPr>
              <w:spacing w:after="120" w:line="276" w:lineRule="auto"/>
              <w:rPr>
                <w:rtl/>
              </w:rPr>
            </w:pPr>
          </w:p>
        </w:tc>
      </w:tr>
      <w:tr w:rsidR="006E1464" w:rsidTr="00F8638E">
        <w:tc>
          <w:tcPr>
            <w:tcW w:w="4527" w:type="dxa"/>
          </w:tcPr>
          <w:p w:rsidR="006E1464" w:rsidRDefault="006E1464" w:rsidP="00E47F64">
            <w:pPr>
              <w:spacing w:after="120" w:line="276" w:lineRule="auto"/>
              <w:rPr>
                <w:b/>
                <w:bCs/>
                <w:u w:val="single"/>
                <w:rtl/>
              </w:rPr>
            </w:pPr>
            <w:r>
              <w:rPr>
                <w:rFonts w:hint="cs"/>
                <w:b/>
                <w:bCs/>
                <w:u w:val="single"/>
                <w:rtl/>
              </w:rPr>
              <w:t>שילוט בשכונות</w:t>
            </w:r>
          </w:p>
          <w:p w:rsidR="006E1464" w:rsidRPr="006E1464" w:rsidRDefault="00F8638E" w:rsidP="00E47F64">
            <w:pPr>
              <w:spacing w:after="120" w:line="276" w:lineRule="auto"/>
              <w:rPr>
                <w:rtl/>
              </w:rPr>
            </w:pPr>
            <w:r>
              <w:rPr>
                <w:rFonts w:hint="cs"/>
                <w:rtl/>
              </w:rPr>
              <w:lastRenderedPageBreak/>
              <w:t xml:space="preserve">שמעון עדכן שהנושא טרם טופל; מחפשים </w:t>
            </w:r>
            <w:proofErr w:type="spellStart"/>
            <w:r>
              <w:rPr>
                <w:rFonts w:hint="cs"/>
                <w:rtl/>
              </w:rPr>
              <w:t>תב"רים</w:t>
            </w:r>
            <w:proofErr w:type="spellEnd"/>
            <w:r>
              <w:rPr>
                <w:rFonts w:hint="cs"/>
                <w:rtl/>
              </w:rPr>
              <w:t xml:space="preserve"> כדי לבצע, באחריות מח' הנדסה </w:t>
            </w:r>
            <w:proofErr w:type="spellStart"/>
            <w:r>
              <w:rPr>
                <w:rFonts w:hint="cs"/>
                <w:rtl/>
              </w:rPr>
              <w:t>והחכ"ל</w:t>
            </w:r>
            <w:proofErr w:type="spellEnd"/>
            <w:r>
              <w:rPr>
                <w:rFonts w:hint="cs"/>
                <w:rtl/>
              </w:rPr>
              <w:t>.</w:t>
            </w:r>
            <w:r w:rsidR="006E1464">
              <w:rPr>
                <w:rFonts w:hint="cs"/>
                <w:rtl/>
              </w:rPr>
              <w:t xml:space="preserve"> </w:t>
            </w:r>
          </w:p>
        </w:tc>
        <w:tc>
          <w:tcPr>
            <w:tcW w:w="4619" w:type="dxa"/>
          </w:tcPr>
          <w:p w:rsidR="006E1464" w:rsidRDefault="00F8638E" w:rsidP="00F8638E">
            <w:pPr>
              <w:spacing w:after="120" w:line="276" w:lineRule="auto"/>
              <w:rPr>
                <w:color w:val="FF0000"/>
                <w:rtl/>
              </w:rPr>
            </w:pPr>
            <w:r>
              <w:rPr>
                <w:rFonts w:hint="cs"/>
                <w:color w:val="FF0000"/>
                <w:rtl/>
              </w:rPr>
              <w:lastRenderedPageBreak/>
              <w:t xml:space="preserve">במידה ונמצא תקציב, יימסר </w:t>
            </w:r>
            <w:r w:rsidR="006E1464" w:rsidRPr="006E1464">
              <w:rPr>
                <w:rFonts w:hint="cs"/>
                <w:color w:val="FF0000"/>
                <w:rtl/>
              </w:rPr>
              <w:t xml:space="preserve">עדכון לגבי </w:t>
            </w:r>
            <w:r>
              <w:rPr>
                <w:rFonts w:hint="cs"/>
                <w:color w:val="FF0000"/>
                <w:rtl/>
              </w:rPr>
              <w:t>ה</w:t>
            </w:r>
            <w:r w:rsidR="006E1464" w:rsidRPr="006E1464">
              <w:rPr>
                <w:rFonts w:hint="cs"/>
                <w:color w:val="FF0000"/>
                <w:rtl/>
              </w:rPr>
              <w:t xml:space="preserve">שילוט </w:t>
            </w:r>
            <w:r w:rsidR="006E1464" w:rsidRPr="006E1464">
              <w:rPr>
                <w:rFonts w:hint="cs"/>
                <w:color w:val="FF0000"/>
                <w:rtl/>
              </w:rPr>
              <w:lastRenderedPageBreak/>
              <w:t xml:space="preserve">בישיבה הבאה. </w:t>
            </w:r>
          </w:p>
          <w:p w:rsidR="00C55FE8" w:rsidRPr="006E1464" w:rsidRDefault="00C55FE8" w:rsidP="00E47F64">
            <w:pPr>
              <w:spacing w:after="120" w:line="276" w:lineRule="auto"/>
              <w:rPr>
                <w:color w:val="FF0000"/>
                <w:rtl/>
              </w:rPr>
            </w:pPr>
          </w:p>
        </w:tc>
        <w:tc>
          <w:tcPr>
            <w:tcW w:w="1359" w:type="dxa"/>
          </w:tcPr>
          <w:p w:rsidR="006E1464" w:rsidRDefault="006E1464" w:rsidP="00F8638E">
            <w:pPr>
              <w:spacing w:after="120" w:line="276" w:lineRule="auto"/>
              <w:rPr>
                <w:rtl/>
              </w:rPr>
            </w:pPr>
            <w:r>
              <w:rPr>
                <w:rFonts w:hint="cs"/>
                <w:rtl/>
              </w:rPr>
              <w:lastRenderedPageBreak/>
              <w:t xml:space="preserve">שמעון רוזיליו </w:t>
            </w:r>
          </w:p>
        </w:tc>
      </w:tr>
      <w:tr w:rsidR="00F8638E" w:rsidTr="00F8638E">
        <w:tc>
          <w:tcPr>
            <w:tcW w:w="4527" w:type="dxa"/>
          </w:tcPr>
          <w:p w:rsidR="00F8638E" w:rsidRPr="00DE7B5F" w:rsidRDefault="00F8638E" w:rsidP="00F8638E">
            <w:pPr>
              <w:spacing w:after="120" w:line="276" w:lineRule="auto"/>
              <w:rPr>
                <w:b/>
                <w:bCs/>
                <w:u w:val="single"/>
                <w:rtl/>
              </w:rPr>
            </w:pPr>
            <w:r w:rsidRPr="00DE7B5F">
              <w:rPr>
                <w:rFonts w:hint="cs"/>
                <w:b/>
                <w:bCs/>
                <w:u w:val="single"/>
                <w:rtl/>
              </w:rPr>
              <w:lastRenderedPageBreak/>
              <w:t>משבר האקלים</w:t>
            </w:r>
          </w:p>
          <w:p w:rsidR="003D146A" w:rsidRDefault="00F8638E" w:rsidP="003D146A">
            <w:pPr>
              <w:spacing w:after="120" w:line="276" w:lineRule="auto"/>
              <w:rPr>
                <w:rtl/>
              </w:rPr>
            </w:pPr>
            <w:r>
              <w:rPr>
                <w:rFonts w:hint="cs"/>
                <w:rtl/>
              </w:rPr>
              <w:t xml:space="preserve">בעקבות הבקשה של דבי לקיים דיון על היערכות </w:t>
            </w:r>
            <w:proofErr w:type="spellStart"/>
            <w:r>
              <w:rPr>
                <w:rFonts w:hint="cs"/>
                <w:rtl/>
              </w:rPr>
              <w:t>המ.מ</w:t>
            </w:r>
            <w:proofErr w:type="spellEnd"/>
            <w:r>
              <w:rPr>
                <w:rFonts w:hint="cs"/>
                <w:rtl/>
              </w:rPr>
              <w:t xml:space="preserve">. לתופעות של מזג אוויר קיצון (חום, </w:t>
            </w:r>
            <w:proofErr w:type="spellStart"/>
            <w:r>
              <w:rPr>
                <w:rFonts w:hint="cs"/>
                <w:rtl/>
              </w:rPr>
              <w:t>שטפונות</w:t>
            </w:r>
            <w:proofErr w:type="spellEnd"/>
            <w:r>
              <w:rPr>
                <w:rFonts w:hint="cs"/>
                <w:rtl/>
              </w:rPr>
              <w:t xml:space="preserve">, רוחות) בתוך ירוחם, דר' רננה אילן הציגה בקצרה </w:t>
            </w:r>
            <w:r w:rsidR="003D146A">
              <w:rPr>
                <w:rFonts w:hint="cs"/>
                <w:rtl/>
              </w:rPr>
              <w:t xml:space="preserve">את </w:t>
            </w:r>
            <w:r>
              <w:rPr>
                <w:rFonts w:hint="cs"/>
                <w:rtl/>
              </w:rPr>
              <w:t>הנושא</w:t>
            </w:r>
            <w:r w:rsidR="003D146A">
              <w:rPr>
                <w:rFonts w:hint="cs"/>
                <w:rtl/>
              </w:rPr>
              <w:t>. אנו בעיצומו של משבר עולמי; 15 השנים האחרונות היו החמות ביותר. השינויים קשורים בפעילות אנושית וגורמים נוספ</w:t>
            </w:r>
            <w:r>
              <w:rPr>
                <w:rFonts w:hint="cs"/>
                <w:rtl/>
              </w:rPr>
              <w:t>ים</w:t>
            </w:r>
            <w:r w:rsidR="003D146A">
              <w:rPr>
                <w:rFonts w:hint="cs"/>
                <w:rtl/>
              </w:rPr>
              <w:t>.</w:t>
            </w:r>
            <w:r>
              <w:rPr>
                <w:rFonts w:hint="cs"/>
                <w:rtl/>
              </w:rPr>
              <w:t xml:space="preserve"> </w:t>
            </w:r>
            <w:r w:rsidR="003D146A">
              <w:rPr>
                <w:rFonts w:hint="cs"/>
                <w:rtl/>
              </w:rPr>
              <w:t>אקלים בעייתי מייצר נדידת פליטים, עוני.</w:t>
            </w:r>
          </w:p>
          <w:p w:rsidR="003D146A" w:rsidRDefault="003D146A" w:rsidP="003D146A">
            <w:pPr>
              <w:spacing w:after="120" w:line="276" w:lineRule="auto"/>
              <w:rPr>
                <w:rtl/>
              </w:rPr>
            </w:pPr>
            <w:r>
              <w:rPr>
                <w:rFonts w:hint="cs"/>
                <w:rtl/>
              </w:rPr>
              <w:t xml:space="preserve">השימוש בנפט וגז מכלה אותם מקורות וגם פולט המון גזי חממה, בכמעט כל שימוש בחשמל. הגשם פוחת בצפון ועולה בדרום. היו פעם שנים גשומות מאוד </w:t>
            </w:r>
            <w:r>
              <w:rPr>
                <w:rtl/>
              </w:rPr>
              <w:t>–</w:t>
            </w:r>
            <w:r>
              <w:rPr>
                <w:rFonts w:hint="cs"/>
                <w:rtl/>
              </w:rPr>
              <w:t xml:space="preserve"> היום פחות. יש עליה במזג אוויר קיצוני. שפיעת הנחלים ירדה מאוד בשנים האחרונות. יש השפעות ארוכות טווח כלל-עולמיות כגון הכחדת מינים, הרס בתי גידול, קושי בכיבוי שריפות, יערות שנעלמים. ישנן אמנות אקלים ופעילות בין לאומית, כגון שביתות האקלים, בנקים שהבטיחו להפחית שימוש בדלק </w:t>
            </w:r>
            <w:proofErr w:type="spellStart"/>
            <w:r>
              <w:rPr>
                <w:rFonts w:hint="cs"/>
                <w:rtl/>
              </w:rPr>
              <w:t>פוסילי</w:t>
            </w:r>
            <w:proofErr w:type="spellEnd"/>
            <w:r>
              <w:rPr>
                <w:rFonts w:hint="cs"/>
                <w:rtl/>
              </w:rPr>
              <w:t xml:space="preserve">, חברות ביטוח שסירבו לבטח פרויקטים מזהמים. ישנן ערים שהצטרפו לרשת ערי החוסן. לגבי מדיניות אקלים </w:t>
            </w:r>
            <w:r>
              <w:rPr>
                <w:rtl/>
              </w:rPr>
              <w:t>–</w:t>
            </w:r>
            <w:r>
              <w:rPr>
                <w:rFonts w:hint="cs"/>
                <w:rtl/>
              </w:rPr>
              <w:t xml:space="preserve"> פועלים להפחתת פליטת גזי חממה. </w:t>
            </w:r>
          </w:p>
          <w:p w:rsidR="003D146A" w:rsidRDefault="003D146A" w:rsidP="003D146A">
            <w:pPr>
              <w:spacing w:after="120" w:line="276" w:lineRule="auto"/>
              <w:rPr>
                <w:rtl/>
              </w:rPr>
            </w:pPr>
            <w:r>
              <w:rPr>
                <w:rFonts w:hint="cs"/>
                <w:rtl/>
              </w:rPr>
              <w:t xml:space="preserve">נעה ציינה שהיח' תגיש לארגון חיים וסביבה, קול קורא לגבי ועידת אקלים אזורית של נגב מזרחי. היח' תוכל ללוות את </w:t>
            </w:r>
            <w:proofErr w:type="spellStart"/>
            <w:r>
              <w:rPr>
                <w:rFonts w:hint="cs"/>
                <w:rtl/>
              </w:rPr>
              <w:t>המ.מ</w:t>
            </w:r>
            <w:proofErr w:type="spellEnd"/>
            <w:r>
              <w:rPr>
                <w:rFonts w:hint="cs"/>
                <w:rtl/>
              </w:rPr>
              <w:t xml:space="preserve">. במהלך להפוך את ירוחם ליותר ירוקה ולהיערך למשבר. </w:t>
            </w:r>
          </w:p>
          <w:p w:rsidR="003D146A" w:rsidRPr="00DE7B5F" w:rsidRDefault="003D146A" w:rsidP="003D146A">
            <w:pPr>
              <w:spacing w:after="120" w:line="276" w:lineRule="auto"/>
              <w:rPr>
                <w:rtl/>
              </w:rPr>
            </w:pPr>
            <w:r>
              <w:rPr>
                <w:rFonts w:hint="cs"/>
                <w:rtl/>
              </w:rPr>
              <w:t xml:space="preserve">רננה סיפרה שיש היום בישראל שולחן עגול של הרבה משרדי ממשלה והרשויות מתחילות להכין תכניות להתמודדות עם המשבר. ברגע שירוחם תהיה בעניין </w:t>
            </w:r>
            <w:r>
              <w:rPr>
                <w:rtl/>
              </w:rPr>
              <w:t>–</w:t>
            </w:r>
            <w:r>
              <w:rPr>
                <w:rFonts w:hint="cs"/>
                <w:rtl/>
              </w:rPr>
              <w:t xml:space="preserve"> ניתן להשיג תקציבים. רננה תשמח לקשר את ירוחם לגורמים הממונים. </w:t>
            </w:r>
          </w:p>
        </w:tc>
        <w:tc>
          <w:tcPr>
            <w:tcW w:w="4619" w:type="dxa"/>
          </w:tcPr>
          <w:p w:rsidR="00F8638E" w:rsidRPr="009811B3" w:rsidRDefault="003D146A" w:rsidP="00F8638E">
            <w:pPr>
              <w:spacing w:after="120" w:line="276" w:lineRule="auto"/>
              <w:rPr>
                <w:color w:val="FF0000"/>
                <w:rtl/>
              </w:rPr>
            </w:pPr>
            <w:r w:rsidRPr="009811B3">
              <w:rPr>
                <w:rFonts w:hint="cs"/>
                <w:color w:val="FF0000"/>
                <w:rtl/>
              </w:rPr>
              <w:t>רויטל הירשוביץ שלמון תדבר עם נעה ועם רננה ותביא רעיונות ל</w:t>
            </w:r>
            <w:r w:rsidR="009811B3">
              <w:rPr>
                <w:rFonts w:hint="cs"/>
                <w:color w:val="FF0000"/>
                <w:rtl/>
              </w:rPr>
              <w:t>ישיבת ה</w:t>
            </w:r>
            <w:r w:rsidRPr="009811B3">
              <w:rPr>
                <w:rFonts w:hint="cs"/>
                <w:color w:val="FF0000"/>
                <w:rtl/>
              </w:rPr>
              <w:t>וועדה הבאה</w:t>
            </w:r>
            <w:r w:rsidR="009811B3">
              <w:rPr>
                <w:rFonts w:hint="cs"/>
                <w:color w:val="FF0000"/>
                <w:rtl/>
              </w:rPr>
              <w:t>:</w:t>
            </w:r>
            <w:r w:rsidRPr="009811B3">
              <w:rPr>
                <w:rFonts w:hint="cs"/>
                <w:color w:val="FF0000"/>
                <w:rtl/>
              </w:rPr>
              <w:t xml:space="preserve"> כיצד ירוחם תוכל להתמודד עם משבר האקלים ותחזיות של מזג אוויר קיצון</w:t>
            </w:r>
            <w:r w:rsidR="00F8638E" w:rsidRPr="009811B3">
              <w:rPr>
                <w:rFonts w:hint="cs"/>
                <w:color w:val="FF0000"/>
                <w:rtl/>
              </w:rPr>
              <w:t>.</w:t>
            </w:r>
          </w:p>
          <w:p w:rsidR="00F8638E" w:rsidRDefault="00F8638E" w:rsidP="00F8638E">
            <w:pPr>
              <w:spacing w:after="120" w:line="276" w:lineRule="auto"/>
              <w:rPr>
                <w:rtl/>
              </w:rPr>
            </w:pPr>
          </w:p>
        </w:tc>
        <w:tc>
          <w:tcPr>
            <w:tcW w:w="1359" w:type="dxa"/>
          </w:tcPr>
          <w:p w:rsidR="009811B3" w:rsidRDefault="003D146A" w:rsidP="009811B3">
            <w:pPr>
              <w:spacing w:line="276" w:lineRule="auto"/>
              <w:rPr>
                <w:rtl/>
              </w:rPr>
            </w:pPr>
            <w:r>
              <w:rPr>
                <w:rFonts w:hint="cs"/>
                <w:rtl/>
              </w:rPr>
              <w:t xml:space="preserve">רויטל שלמון, נעה כהן-קיסינג'ר, </w:t>
            </w:r>
          </w:p>
          <w:p w:rsidR="00F8638E" w:rsidRDefault="00F8638E" w:rsidP="00F8638E">
            <w:pPr>
              <w:spacing w:after="120" w:line="276" w:lineRule="auto"/>
              <w:rPr>
                <w:rtl/>
              </w:rPr>
            </w:pPr>
            <w:r>
              <w:rPr>
                <w:rFonts w:hint="cs"/>
                <w:rtl/>
              </w:rPr>
              <w:t>דר' רננה אילן</w:t>
            </w:r>
          </w:p>
        </w:tc>
      </w:tr>
      <w:tr w:rsidR="00F8638E" w:rsidTr="00F8638E">
        <w:tc>
          <w:tcPr>
            <w:tcW w:w="4527" w:type="dxa"/>
          </w:tcPr>
          <w:p w:rsidR="00F8638E" w:rsidRDefault="008F0FEC" w:rsidP="00F8638E">
            <w:pPr>
              <w:spacing w:after="120" w:line="276" w:lineRule="auto"/>
              <w:rPr>
                <w:b/>
                <w:bCs/>
                <w:u w:val="single"/>
                <w:rtl/>
              </w:rPr>
            </w:pPr>
            <w:r>
              <w:rPr>
                <w:rFonts w:hint="cs"/>
                <w:b/>
                <w:bCs/>
                <w:u w:val="single"/>
                <w:rtl/>
              </w:rPr>
              <w:t xml:space="preserve">פרויקט 500 של </w:t>
            </w:r>
            <w:proofErr w:type="spellStart"/>
            <w:r>
              <w:rPr>
                <w:rFonts w:hint="cs"/>
                <w:b/>
                <w:bCs/>
                <w:u w:val="single"/>
                <w:rtl/>
              </w:rPr>
              <w:t>רט"ג</w:t>
            </w:r>
            <w:proofErr w:type="spellEnd"/>
          </w:p>
          <w:p w:rsidR="008F0FEC" w:rsidRDefault="008F0FEC" w:rsidP="00F8638E">
            <w:pPr>
              <w:spacing w:after="120" w:line="276" w:lineRule="auto"/>
              <w:rPr>
                <w:rtl/>
              </w:rPr>
            </w:pPr>
            <w:r>
              <w:rPr>
                <w:rFonts w:hint="cs"/>
                <w:rtl/>
              </w:rPr>
              <w:t xml:space="preserve">ערן </w:t>
            </w:r>
            <w:proofErr w:type="spellStart"/>
            <w:r>
              <w:rPr>
                <w:rFonts w:hint="cs"/>
                <w:rtl/>
              </w:rPr>
              <w:t>היימס</w:t>
            </w:r>
            <w:proofErr w:type="spellEnd"/>
            <w:r>
              <w:rPr>
                <w:rFonts w:hint="cs"/>
                <w:rtl/>
              </w:rPr>
              <w:t xml:space="preserve"> הציג את הפרויקט שיזם האוצר לאור ריבוי מובטלים חדשים; </w:t>
            </w:r>
            <w:proofErr w:type="spellStart"/>
            <w:r>
              <w:rPr>
                <w:rFonts w:hint="cs"/>
                <w:rtl/>
              </w:rPr>
              <w:t>רט"ג</w:t>
            </w:r>
            <w:proofErr w:type="spellEnd"/>
            <w:r>
              <w:rPr>
                <w:rFonts w:hint="cs"/>
                <w:rtl/>
              </w:rPr>
              <w:t xml:space="preserve"> תעסיק 500 עובדים מקרבם למשך חצי שנה. </w:t>
            </w:r>
          </w:p>
          <w:p w:rsidR="008F0FEC" w:rsidRDefault="008F0FEC" w:rsidP="008F0FEC">
            <w:pPr>
              <w:spacing w:after="120" w:line="276" w:lineRule="auto"/>
              <w:rPr>
                <w:rtl/>
              </w:rPr>
            </w:pPr>
            <w:r>
              <w:rPr>
                <w:rFonts w:hint="cs"/>
                <w:rtl/>
              </w:rPr>
              <w:t xml:space="preserve">משימותיהם: (1) ניקיון שטחים פתוחים, הסדרת שבילים, הנגשה. (2) מיגור מינים פולשים (טבק השיח); בד"כ באה ביחד עם תשתיות. (3) שימור מבנים ארכיאולוגיים </w:t>
            </w:r>
            <w:r>
              <w:rPr>
                <w:rtl/>
              </w:rPr>
              <w:t>–</w:t>
            </w:r>
            <w:r>
              <w:rPr>
                <w:rFonts w:hint="cs"/>
                <w:rtl/>
              </w:rPr>
              <w:t xml:space="preserve"> בגנים שלנו ובשטחים הפתוחים. צוות ניקיון גם ימגר מינים פולשים. </w:t>
            </w:r>
          </w:p>
          <w:p w:rsidR="008F0FEC" w:rsidRDefault="008F0FEC" w:rsidP="008F0FEC">
            <w:pPr>
              <w:spacing w:after="120" w:line="276" w:lineRule="auto"/>
              <w:rPr>
                <w:rtl/>
              </w:rPr>
            </w:pPr>
            <w:r>
              <w:rPr>
                <w:rFonts w:hint="cs"/>
                <w:rtl/>
              </w:rPr>
              <w:t xml:space="preserve">הפרויקט טרם התחיל. כל צוות מונה 12-13 עובדים. הצוות שיעבוד באזור ירוחם מורכב בעיקר מתושבי דימונה. הם באו לעבוד ועובדים קשה. ערן ביקש לשמוע מהם המוקדים סביב ירוחם להתרכז בהם (נחל שועלים, אגם, נחל דורבנים). רוצים לשת"פ ולערב תושבים. </w:t>
            </w:r>
            <w:proofErr w:type="spellStart"/>
            <w:r>
              <w:rPr>
                <w:rFonts w:hint="cs"/>
                <w:rtl/>
              </w:rPr>
              <w:t>רט"ג</w:t>
            </w:r>
            <w:proofErr w:type="spellEnd"/>
            <w:r>
              <w:rPr>
                <w:rFonts w:hint="cs"/>
                <w:rtl/>
              </w:rPr>
              <w:t xml:space="preserve"> ישמחו לסיוע של </w:t>
            </w:r>
            <w:proofErr w:type="spellStart"/>
            <w:r>
              <w:rPr>
                <w:rFonts w:hint="cs"/>
                <w:rtl/>
              </w:rPr>
              <w:t>המ.מ</w:t>
            </w:r>
            <w:proofErr w:type="spellEnd"/>
            <w:r>
              <w:rPr>
                <w:rFonts w:hint="cs"/>
                <w:rtl/>
              </w:rPr>
              <w:t xml:space="preserve">. בביצוע המשימות סביב ירוחם. </w:t>
            </w:r>
          </w:p>
          <w:p w:rsidR="008F0FEC" w:rsidRPr="008F0FEC" w:rsidRDefault="008F0FEC" w:rsidP="009811B3">
            <w:pPr>
              <w:spacing w:after="120" w:line="276" w:lineRule="auto"/>
              <w:rPr>
                <w:rtl/>
              </w:rPr>
            </w:pPr>
            <w:r>
              <w:rPr>
                <w:rFonts w:hint="cs"/>
                <w:rtl/>
              </w:rPr>
              <w:lastRenderedPageBreak/>
              <w:t xml:space="preserve">דבי העלתה את </w:t>
            </w:r>
            <w:r w:rsidR="009811B3">
              <w:rPr>
                <w:rFonts w:hint="cs"/>
                <w:rtl/>
              </w:rPr>
              <w:t>הצורך והיתרון בלערב את</w:t>
            </w:r>
            <w:r>
              <w:rPr>
                <w:rFonts w:hint="cs"/>
                <w:rtl/>
              </w:rPr>
              <w:t xml:space="preserve"> תושבי רחמה המתגוררים בשטחים הפתוחים סביב ירוחם, על החשיבות של תדרוך הצוותים של </w:t>
            </w:r>
            <w:proofErr w:type="spellStart"/>
            <w:r>
              <w:rPr>
                <w:rFonts w:hint="cs"/>
                <w:rtl/>
              </w:rPr>
              <w:t>רט"ג</w:t>
            </w:r>
            <w:proofErr w:type="spellEnd"/>
            <w:r>
              <w:rPr>
                <w:rFonts w:hint="cs"/>
                <w:rtl/>
              </w:rPr>
              <w:t xml:space="preserve"> </w:t>
            </w:r>
            <w:r w:rsidR="009811B3">
              <w:rPr>
                <w:rFonts w:hint="cs"/>
                <w:rtl/>
              </w:rPr>
              <w:t>לגבי הבדואים והצורך ב</w:t>
            </w:r>
            <w:r>
              <w:rPr>
                <w:rFonts w:hint="cs"/>
                <w:rtl/>
              </w:rPr>
              <w:t>קיום תיאום עם התושבים הבדואים</w:t>
            </w:r>
            <w:r w:rsidR="009811B3">
              <w:rPr>
                <w:rFonts w:hint="cs"/>
                <w:rtl/>
              </w:rPr>
              <w:t xml:space="preserve"> לפני הכניסה לשטחי מגורים, בהם לא</w:t>
            </w:r>
            <w:r>
              <w:rPr>
                <w:rFonts w:hint="cs"/>
                <w:rtl/>
              </w:rPr>
              <w:t xml:space="preserve"> מעט פסולת ומינים פולשים.</w:t>
            </w:r>
          </w:p>
        </w:tc>
        <w:tc>
          <w:tcPr>
            <w:tcW w:w="4619" w:type="dxa"/>
          </w:tcPr>
          <w:p w:rsidR="00F8638E" w:rsidRDefault="008F0FEC" w:rsidP="00F8638E">
            <w:pPr>
              <w:spacing w:after="120" w:line="276" w:lineRule="auto"/>
              <w:rPr>
                <w:color w:val="FF0000"/>
                <w:rtl/>
              </w:rPr>
            </w:pPr>
            <w:r>
              <w:rPr>
                <w:rFonts w:hint="cs"/>
                <w:color w:val="FF0000"/>
                <w:rtl/>
              </w:rPr>
              <w:lastRenderedPageBreak/>
              <w:t>י</w:t>
            </w:r>
            <w:r w:rsidR="009811B3">
              <w:rPr>
                <w:rFonts w:hint="cs"/>
                <w:color w:val="FF0000"/>
                <w:rtl/>
              </w:rPr>
              <w:t>וקם שולחן עגול לצורך "</w:t>
            </w:r>
            <w:r>
              <w:rPr>
                <w:rFonts w:hint="cs"/>
                <w:color w:val="FF0000"/>
                <w:rtl/>
              </w:rPr>
              <w:t xml:space="preserve">פרויקט </w:t>
            </w:r>
            <w:r w:rsidR="009811B3">
              <w:rPr>
                <w:rFonts w:hint="cs"/>
                <w:color w:val="FF0000"/>
                <w:rtl/>
              </w:rPr>
              <w:t xml:space="preserve">500" </w:t>
            </w:r>
            <w:r>
              <w:rPr>
                <w:rFonts w:hint="cs"/>
                <w:color w:val="FF0000"/>
                <w:rtl/>
              </w:rPr>
              <w:t xml:space="preserve">בשטחי מ.מ. ירוחם. בשולחן ישתתפו ערן </w:t>
            </w:r>
            <w:proofErr w:type="spellStart"/>
            <w:r>
              <w:rPr>
                <w:rFonts w:hint="cs"/>
                <w:color w:val="FF0000"/>
                <w:rtl/>
              </w:rPr>
              <w:t>היימס</w:t>
            </w:r>
            <w:proofErr w:type="spellEnd"/>
            <w:r>
              <w:rPr>
                <w:rFonts w:hint="cs"/>
                <w:color w:val="FF0000"/>
                <w:rtl/>
              </w:rPr>
              <w:t xml:space="preserve"> ודייב הפקח </w:t>
            </w:r>
            <w:proofErr w:type="spellStart"/>
            <w:r>
              <w:rPr>
                <w:rFonts w:hint="cs"/>
                <w:color w:val="FF0000"/>
                <w:rtl/>
              </w:rPr>
              <w:t>מרט"ג</w:t>
            </w:r>
            <w:proofErr w:type="spellEnd"/>
            <w:r>
              <w:rPr>
                <w:rFonts w:hint="cs"/>
                <w:color w:val="FF0000"/>
                <w:rtl/>
              </w:rPr>
              <w:t xml:space="preserve">, דניאל אגרונוב, קורל לוי מהיח' הסביבתית, דבי גולן, יעל אגמון, ובהמשך יצורף נציג של רחמה. </w:t>
            </w:r>
          </w:p>
          <w:p w:rsidR="008F0FEC" w:rsidRDefault="008F0FEC" w:rsidP="008F0FEC">
            <w:pPr>
              <w:spacing w:after="120" w:line="276" w:lineRule="auto"/>
              <w:rPr>
                <w:color w:val="FF0000"/>
                <w:rtl/>
              </w:rPr>
            </w:pPr>
            <w:r>
              <w:rPr>
                <w:rFonts w:hint="cs"/>
                <w:color w:val="FF0000"/>
                <w:rtl/>
              </w:rPr>
              <w:t xml:space="preserve">קורל תרכז את המקומות והרעיונות </w:t>
            </w:r>
            <w:r w:rsidR="009811B3">
              <w:rPr>
                <w:rFonts w:hint="cs"/>
                <w:color w:val="FF0000"/>
                <w:rtl/>
              </w:rPr>
              <w:t>לעבודת צוות הפרויקט באזור י</w:t>
            </w:r>
            <w:r>
              <w:rPr>
                <w:rFonts w:hint="cs"/>
                <w:color w:val="FF0000"/>
                <w:rtl/>
              </w:rPr>
              <w:t xml:space="preserve">רוחם, שאספה בשיחות עם בעלי תפקידים שונים. </w:t>
            </w:r>
          </w:p>
          <w:p w:rsidR="008F0FEC" w:rsidRDefault="008F0FEC" w:rsidP="008F0FEC">
            <w:pPr>
              <w:spacing w:after="120" w:line="276" w:lineRule="auto"/>
              <w:rPr>
                <w:color w:val="FF0000"/>
                <w:rtl/>
              </w:rPr>
            </w:pPr>
            <w:r>
              <w:rPr>
                <w:rFonts w:hint="cs"/>
                <w:color w:val="FF0000"/>
                <w:rtl/>
              </w:rPr>
              <w:t xml:space="preserve">שמעון יתעדכן מקורל ודניאל, שיובילו את הסיפור עם פקח </w:t>
            </w:r>
            <w:proofErr w:type="spellStart"/>
            <w:r>
              <w:rPr>
                <w:rFonts w:hint="cs"/>
                <w:color w:val="FF0000"/>
                <w:rtl/>
              </w:rPr>
              <w:t>רט"ג</w:t>
            </w:r>
            <w:proofErr w:type="spellEnd"/>
            <w:r>
              <w:rPr>
                <w:rFonts w:hint="cs"/>
                <w:color w:val="FF0000"/>
                <w:rtl/>
              </w:rPr>
              <w:t xml:space="preserve"> של אזור ירוחם, דייב. </w:t>
            </w:r>
          </w:p>
        </w:tc>
        <w:tc>
          <w:tcPr>
            <w:tcW w:w="1359" w:type="dxa"/>
          </w:tcPr>
          <w:p w:rsidR="00F8638E" w:rsidRDefault="008F0FEC" w:rsidP="00F8638E">
            <w:pPr>
              <w:spacing w:after="120" w:line="276" w:lineRule="auto"/>
              <w:rPr>
                <w:rtl/>
              </w:rPr>
            </w:pPr>
            <w:r>
              <w:rPr>
                <w:rFonts w:hint="cs"/>
                <w:rtl/>
              </w:rPr>
              <w:t>קורל לוי, דניאל אגרונוב</w:t>
            </w:r>
          </w:p>
        </w:tc>
      </w:tr>
      <w:tr w:rsidR="008F0FEC" w:rsidTr="00F8638E">
        <w:tc>
          <w:tcPr>
            <w:tcW w:w="4527" w:type="dxa"/>
          </w:tcPr>
          <w:p w:rsidR="008F0FEC" w:rsidRDefault="008F0FEC" w:rsidP="00F8638E">
            <w:pPr>
              <w:spacing w:after="120" w:line="276" w:lineRule="auto"/>
              <w:rPr>
                <w:b/>
                <w:bCs/>
                <w:u w:val="single"/>
                <w:rtl/>
              </w:rPr>
            </w:pPr>
            <w:r>
              <w:rPr>
                <w:rFonts w:hint="cs"/>
                <w:b/>
                <w:bCs/>
                <w:u w:val="single"/>
                <w:rtl/>
              </w:rPr>
              <w:lastRenderedPageBreak/>
              <w:t>ניקוי ותיקון פחים אישיים</w:t>
            </w:r>
          </w:p>
          <w:p w:rsidR="009811B3" w:rsidRPr="008F0FEC" w:rsidRDefault="008F0FEC" w:rsidP="009811B3">
            <w:pPr>
              <w:spacing w:after="120" w:line="276" w:lineRule="auto"/>
              <w:rPr>
                <w:rtl/>
              </w:rPr>
            </w:pPr>
            <w:r>
              <w:rPr>
                <w:rFonts w:hint="cs"/>
                <w:rtl/>
              </w:rPr>
              <w:t>בעקבות שאלה של דר' ברוך שטל, איתן התייחס לשתי נקודות: שטיפת הפחים האישיים שהיה אמור להיעשות, ומה קורה עם פחים שבורים</w:t>
            </w:r>
          </w:p>
        </w:tc>
        <w:tc>
          <w:tcPr>
            <w:tcW w:w="4619" w:type="dxa"/>
          </w:tcPr>
          <w:p w:rsidR="008F0FEC" w:rsidRDefault="008F0FEC" w:rsidP="008F0FEC">
            <w:pPr>
              <w:spacing w:after="120" w:line="276" w:lineRule="auto"/>
              <w:rPr>
                <w:color w:val="FF0000"/>
                <w:rtl/>
              </w:rPr>
            </w:pPr>
            <w:r>
              <w:rPr>
                <w:rFonts w:hint="cs"/>
                <w:color w:val="FF0000"/>
                <w:rtl/>
              </w:rPr>
              <w:t xml:space="preserve">הדיון יימשך במייל ו/או בישיבה הבאה. </w:t>
            </w:r>
          </w:p>
        </w:tc>
        <w:tc>
          <w:tcPr>
            <w:tcW w:w="1359" w:type="dxa"/>
          </w:tcPr>
          <w:p w:rsidR="008F0FEC" w:rsidRDefault="008F0FEC" w:rsidP="00F8638E">
            <w:pPr>
              <w:spacing w:after="120" w:line="276" w:lineRule="auto"/>
              <w:rPr>
                <w:rtl/>
              </w:rPr>
            </w:pPr>
            <w:r>
              <w:rPr>
                <w:rFonts w:hint="cs"/>
                <w:rtl/>
              </w:rPr>
              <w:t>דניאל אגרונוב</w:t>
            </w:r>
          </w:p>
        </w:tc>
      </w:tr>
    </w:tbl>
    <w:p w:rsidR="00EB1B02" w:rsidRDefault="00EB1B02" w:rsidP="00EB1B02">
      <w:pPr>
        <w:rPr>
          <w:rtl/>
        </w:rPr>
      </w:pPr>
    </w:p>
    <w:p w:rsidR="00EB1B02" w:rsidRDefault="00EB1B02" w:rsidP="00C55FE8">
      <w:pPr>
        <w:rPr>
          <w:rtl/>
        </w:rPr>
      </w:pPr>
    </w:p>
    <w:p w:rsidR="00EB1B02" w:rsidRDefault="00EB1B02" w:rsidP="00C55FE8">
      <w:pPr>
        <w:rPr>
          <w:rtl/>
        </w:rPr>
      </w:pPr>
    </w:p>
    <w:p w:rsidR="00EB1B02" w:rsidRDefault="00EB1B02" w:rsidP="00C55FE8">
      <w:pPr>
        <w:rPr>
          <w:rtl/>
        </w:rPr>
      </w:pPr>
    </w:p>
    <w:p w:rsidR="00C55FE8" w:rsidRDefault="00C55FE8" w:rsidP="00C55FE8"/>
    <w:sectPr w:rsidR="00C55FE8" w:rsidSect="00524568">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20E99"/>
    <w:multiLevelType w:val="hybridMultilevel"/>
    <w:tmpl w:val="746CEE1E"/>
    <w:lvl w:ilvl="0" w:tplc="6F5A34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F2A"/>
    <w:rsid w:val="000450A6"/>
    <w:rsid w:val="001E59EA"/>
    <w:rsid w:val="002B60FC"/>
    <w:rsid w:val="0033330F"/>
    <w:rsid w:val="003D146A"/>
    <w:rsid w:val="003F750D"/>
    <w:rsid w:val="00524568"/>
    <w:rsid w:val="005A65C5"/>
    <w:rsid w:val="00620082"/>
    <w:rsid w:val="006E1464"/>
    <w:rsid w:val="007215DB"/>
    <w:rsid w:val="008F0FEC"/>
    <w:rsid w:val="00955F2A"/>
    <w:rsid w:val="009811B3"/>
    <w:rsid w:val="009B4F31"/>
    <w:rsid w:val="00A77BB4"/>
    <w:rsid w:val="00B75BE3"/>
    <w:rsid w:val="00BD43E9"/>
    <w:rsid w:val="00C55FE8"/>
    <w:rsid w:val="00D2397B"/>
    <w:rsid w:val="00DE7B5F"/>
    <w:rsid w:val="00E11D91"/>
    <w:rsid w:val="00E47F64"/>
    <w:rsid w:val="00EB1B02"/>
    <w:rsid w:val="00F03423"/>
    <w:rsid w:val="00F124A2"/>
    <w:rsid w:val="00F8638E"/>
    <w:rsid w:val="00FA327D"/>
    <w:rsid w:val="00FD2598"/>
    <w:rsid w:val="00FE61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6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E14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6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E14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1573</Words>
  <Characters>7865</Characters>
  <Application>Microsoft Office Word</Application>
  <DocSecurity>0</DocSecurity>
  <Lines>65</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יפה בן דוד</cp:lastModifiedBy>
  <cp:revision>2</cp:revision>
  <dcterms:created xsi:type="dcterms:W3CDTF">2020-12-07T09:04:00Z</dcterms:created>
  <dcterms:modified xsi:type="dcterms:W3CDTF">2020-12-07T09:04:00Z</dcterms:modified>
</cp:coreProperties>
</file>