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71" w:rsidRPr="0025710F" w:rsidRDefault="002C6338" w:rsidP="00B516D9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ולנתע </w:t>
      </w:r>
      <w:r w:rsidR="00B516D9">
        <w:rPr>
          <w:rFonts w:ascii="David" w:hAnsi="David" w:cs="David" w:hint="cs"/>
          <w:b/>
          <w:bCs/>
          <w:sz w:val="24"/>
          <w:szCs w:val="24"/>
          <w:u w:val="single"/>
          <w:rtl/>
        </w:rPr>
        <w:t>10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="00B516D9">
        <w:rPr>
          <w:rFonts w:ascii="David" w:hAnsi="David" w:cs="David" w:hint="cs"/>
          <w:b/>
          <w:bCs/>
          <w:sz w:val="24"/>
          <w:szCs w:val="24"/>
          <w:u w:val="single"/>
          <w:rtl/>
        </w:rPr>
        <w:t>9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="00162061">
        <w:rPr>
          <w:rFonts w:ascii="David" w:hAnsi="David" w:cs="David" w:hint="cs"/>
          <w:b/>
          <w:bCs/>
          <w:sz w:val="24"/>
          <w:szCs w:val="24"/>
          <w:u w:val="single"/>
          <w:rtl/>
        </w:rPr>
        <w:t>2019</w:t>
      </w:r>
      <w:r w:rsidRPr="0025710F">
        <w:rPr>
          <w:rFonts w:ascii="David" w:hAnsi="David" w:cs="David"/>
          <w:b/>
          <w:bCs/>
          <w:sz w:val="24"/>
          <w:szCs w:val="24"/>
          <w:u w:val="single"/>
          <w:rtl/>
        </w:rPr>
        <w:t>- סיכום</w:t>
      </w:r>
    </w:p>
    <w:p w:rsidR="00B516D9" w:rsidRPr="00B516D9" w:rsidRDefault="00EB1041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</w:rPr>
      </w:pPr>
      <w:r w:rsidRPr="0025710F">
        <w:rPr>
          <w:rFonts w:ascii="David" w:hAnsi="David" w:cs="David"/>
          <w:sz w:val="24"/>
          <w:szCs w:val="24"/>
          <w:rtl/>
        </w:rPr>
        <w:t xml:space="preserve"> 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b/>
          <w:bCs/>
          <w:sz w:val="24"/>
          <w:szCs w:val="24"/>
          <w:rtl/>
        </w:rPr>
        <w:t> </w:t>
      </w:r>
      <w:r w:rsidRPr="00B516D9">
        <w:rPr>
          <w:rFonts w:ascii="David" w:hAnsi="David" w:cs="David"/>
          <w:b/>
          <w:bCs/>
          <w:noProof/>
          <w:sz w:val="24"/>
          <w:szCs w:val="24"/>
          <w:rtl/>
        </w:rPr>
        <w:drawing>
          <wp:inline distT="0" distB="0" distL="0" distR="0">
            <wp:extent cx="5274310" cy="391269"/>
            <wp:effectExtent l="0" t="0" r="2540" b="8890"/>
            <wp:docPr id="31" name="תמונה 31" descr="C:\Users\Asaf\Downloads\image0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saf\Downloads\image002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הוצגו ההערות העקרוניות ותשובות מינהל התכנון, והוצגה הטבלה המפורטת והתשובות.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לגבי הרחבת מתקן השרון- תינתן התניה שהרחבה בתחום המגבלות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תתאפשררק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עם טיפול במפגעי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המט"ש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או העברתו.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אתר שגיא 2000- לצמצם את השטח כדי לצמצם את החפיפה בין אזור התעסוקה.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מוצע לקדם את אתר פלוגות ג', במסוך לאזור תעסוקה שמקודם במסגרת התכנית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לקרית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גת מערב-מערב.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אושר פה אחד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b/>
          <w:bCs/>
          <w:sz w:val="24"/>
          <w:szCs w:val="24"/>
          <w:rtl/>
        </w:rPr>
        <w:t> 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469128"/>
            <wp:effectExtent l="0" t="0" r="2540" b="7620"/>
            <wp:docPr id="32" name="תמונה 32" descr="C:\Users\Asaf\Downloads\image00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saf\Downloads\image004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מדובר על רצועת תשתיות ארוכה של עשרות קילומטרים רבים.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מוצע לצמצם את האפשרות להקים אתרי התארגנות בתחום סקירה.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אושר פה אחד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 </w:t>
      </w:r>
      <w:r w:rsidRPr="00B516D9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448834"/>
            <wp:effectExtent l="0" t="0" r="2540" b="8890"/>
            <wp:docPr id="33" name="תמונה 33" descr="C:\Users\Asaf\Downloads\image0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Asaf\Downloads\image008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מדובר על רצועת תשתיות ארוכה של עשרות קילומטרים רבים.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מוצע לצמצם את האפשרות להקים אתרי התארגנות בתחום הסקירה.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אושר פה אחד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 </w:t>
      </w:r>
      <w:r>
        <w:rPr>
          <w:rFonts w:ascii="David" w:hAnsi="David" w:cs="David"/>
          <w:sz w:val="24"/>
          <w:szCs w:val="24"/>
          <w:rtl/>
        </w:rPr>
        <w:tab/>
      </w:r>
    </w:p>
    <w:p w:rsid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435792"/>
            <wp:effectExtent l="0" t="0" r="2540" b="2540"/>
            <wp:docPr id="34" name="תמונה 34" descr="C:\Users\Asaf\Downloads\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saf\Downloads\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מדובר על תכנית לתחנת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גז טבעי בייזום של המדינה.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התכנית ממוקמת באתר התשתיות שמדרום לשפדן וממערב לראשון לציון.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ועדה מחוזית מרכז סבורה שניתן לצמצם את שטח ההתארגנות ולכנס אותו לתחום התחנה. גם אם לא, מבקשים שהוא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ייוורת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להתארגנות בלבד ולא לפיתוח בעתיד.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מינהל התכנון הקריא את התייחסויותיו וציין כי הם הבסיס להצעת ההחלטה שלו. הוא מציע לא לקבל את ההערה לעניין שטח ההתארגנות.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הצעת היו"ר כוללת שמירת שטח אתר ההתארגנות לשימושי תשתיות עתידיים. 7.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הצעת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רט"ג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>- שטח אתר ההתארגנות ישוקם ויחזור לייעודו הקודם. 4.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 </w:t>
      </w:r>
      <w:r w:rsidRPr="00B516D9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335499"/>
            <wp:effectExtent l="0" t="0" r="2540" b="7620"/>
            <wp:docPr id="35" name="תמונה 35" descr="C:\Users\Asaf\Downloads\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saf\Downloads\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B516D9">
        <w:rPr>
          <w:rFonts w:ascii="David" w:hAnsi="David" w:cs="David"/>
          <w:sz w:val="24"/>
          <w:szCs w:val="24"/>
          <w:rtl/>
        </w:rPr>
        <w:t>הולנתע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נדרשת לאשר שינוי ייעוד קרקע משמורת טבע לשם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הרבת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היישוב. מועצת גנים אישרה את הגריעה.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מדובר בתכנית המוסיפה עוד כ-200 יח"ד ליישוב.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B516D9">
        <w:rPr>
          <w:rFonts w:ascii="David" w:hAnsi="David" w:cs="David"/>
          <w:sz w:val="24"/>
          <w:szCs w:val="24"/>
          <w:rtl/>
        </w:rPr>
        <w:t>הולנתע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החליטה להסיר את השטח המסומן לתכנון בעתיד.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הצעת היו"ר- 6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הצעת משב"ש להשאיר את השטח לתכנון בעתיד- 2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 </w:t>
      </w:r>
      <w:r w:rsidRPr="00B516D9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365989"/>
            <wp:effectExtent l="0" t="0" r="2540" b="0"/>
            <wp:docPr id="36" name="תמונה 36" descr="C:\Users\Asaf\Downloads\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af\Downloads\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מדובר על תכנית לחוות לולים של היישוב דישון, בשוליו של מכלול נוף. שימוש חורג בשטח התכנית יהווה סטייה ניכרת.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אושר פה אחד.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lastRenderedPageBreak/>
        <w:t> 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327863"/>
            <wp:effectExtent l="0" t="0" r="2540" b="0"/>
            <wp:docPr id="37" name="תמונה 37" descr="C:\Users\Asaf\Downloads\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af\Downloads\image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מקודמות תכניות כוללניות ליישובי ואדי ערה שחורגות לכתמי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התמ"מ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ודרשו תיקונים וגם סתרה את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תמא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22 ולכן היה צריך שינויים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לתמא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>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לאור החלטת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הולקחשפ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>, נדרש תיקון בהחלטה בדבר הפקדת התכנית.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 xml:space="preserve">ביקשתי מתמר כפיר ליזום פניה של מינהל התכנון </w:t>
      </w:r>
      <w:proofErr w:type="spellStart"/>
      <w:r w:rsidRPr="00B516D9">
        <w:rPr>
          <w:rFonts w:ascii="David" w:hAnsi="David" w:cs="David"/>
          <w:sz w:val="24"/>
          <w:szCs w:val="24"/>
          <w:rtl/>
        </w:rPr>
        <w:t>לועדה</w:t>
      </w:r>
      <w:proofErr w:type="spellEnd"/>
      <w:r w:rsidRPr="00B516D9">
        <w:rPr>
          <w:rFonts w:ascii="David" w:hAnsi="David" w:cs="David"/>
          <w:sz w:val="24"/>
          <w:szCs w:val="24"/>
          <w:rtl/>
        </w:rPr>
        <w:t xml:space="preserve"> המחוזית חיפה לעשות סדר באזורי התעסוקה אצלם. היא אמרה שהיא חושבת שבהחלט נדרש מהלך כזה ותעביר פנייה כזו לדלית.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התיקון אושר פה אחד.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 </w:t>
      </w:r>
    </w:p>
    <w:p w:rsidR="00B516D9" w:rsidRPr="00B516D9" w:rsidRDefault="00B516D9" w:rsidP="00B516D9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  <w:rtl/>
        </w:rPr>
      </w:pPr>
      <w:r w:rsidRPr="00B516D9">
        <w:rPr>
          <w:rFonts w:ascii="David" w:hAnsi="David" w:cs="David"/>
          <w:sz w:val="24"/>
          <w:szCs w:val="24"/>
          <w:rtl/>
        </w:rPr>
        <w:t> </w:t>
      </w:r>
    </w:p>
    <w:p w:rsidR="00937EA1" w:rsidRPr="0025710F" w:rsidRDefault="00937EA1" w:rsidP="0042003A">
      <w:pPr>
        <w:tabs>
          <w:tab w:val="left" w:pos="1636"/>
        </w:tabs>
        <w:spacing w:line="360" w:lineRule="auto"/>
        <w:rPr>
          <w:rFonts w:ascii="David" w:hAnsi="David" w:cs="David"/>
          <w:sz w:val="24"/>
          <w:szCs w:val="24"/>
        </w:rPr>
      </w:pPr>
    </w:p>
    <w:sectPr w:rsidR="00937EA1" w:rsidRPr="0025710F" w:rsidSect="002656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10" w:rsidRDefault="00266810" w:rsidP="004A3E20">
      <w:pPr>
        <w:spacing w:after="0" w:line="240" w:lineRule="auto"/>
      </w:pPr>
      <w:r>
        <w:separator/>
      </w:r>
    </w:p>
  </w:endnote>
  <w:endnote w:type="continuationSeparator" w:id="0">
    <w:p w:rsidR="00266810" w:rsidRDefault="00266810" w:rsidP="004A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0" w:rsidRDefault="004A3E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0" w:rsidRDefault="004A3E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0" w:rsidRDefault="004A3E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10" w:rsidRDefault="00266810" w:rsidP="004A3E20">
      <w:pPr>
        <w:spacing w:after="0" w:line="240" w:lineRule="auto"/>
      </w:pPr>
      <w:r>
        <w:separator/>
      </w:r>
    </w:p>
  </w:footnote>
  <w:footnote w:type="continuationSeparator" w:id="0">
    <w:p w:rsidR="00266810" w:rsidRDefault="00266810" w:rsidP="004A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0" w:rsidRDefault="004A3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0" w:rsidRDefault="004A3E20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0" w:rsidRDefault="004A3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C3B"/>
    <w:multiLevelType w:val="hybridMultilevel"/>
    <w:tmpl w:val="166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2366"/>
    <w:multiLevelType w:val="hybridMultilevel"/>
    <w:tmpl w:val="AE20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941"/>
    <w:multiLevelType w:val="hybridMultilevel"/>
    <w:tmpl w:val="78607126"/>
    <w:lvl w:ilvl="0" w:tplc="9A5AFE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8"/>
    <w:rsid w:val="000629F4"/>
    <w:rsid w:val="000836DE"/>
    <w:rsid w:val="00087985"/>
    <w:rsid w:val="000E182C"/>
    <w:rsid w:val="001227CC"/>
    <w:rsid w:val="00147465"/>
    <w:rsid w:val="00162061"/>
    <w:rsid w:val="001743C3"/>
    <w:rsid w:val="00177E3F"/>
    <w:rsid w:val="001804BF"/>
    <w:rsid w:val="001D1505"/>
    <w:rsid w:val="00200AB6"/>
    <w:rsid w:val="002207A9"/>
    <w:rsid w:val="0024276C"/>
    <w:rsid w:val="0025247C"/>
    <w:rsid w:val="0025710F"/>
    <w:rsid w:val="00265665"/>
    <w:rsid w:val="00266810"/>
    <w:rsid w:val="00296258"/>
    <w:rsid w:val="002C6338"/>
    <w:rsid w:val="003127A3"/>
    <w:rsid w:val="00385C15"/>
    <w:rsid w:val="003B4057"/>
    <w:rsid w:val="003B7D8F"/>
    <w:rsid w:val="003C1339"/>
    <w:rsid w:val="003E10F6"/>
    <w:rsid w:val="0042003A"/>
    <w:rsid w:val="004259E0"/>
    <w:rsid w:val="004A3E20"/>
    <w:rsid w:val="00540737"/>
    <w:rsid w:val="00560B7E"/>
    <w:rsid w:val="00592C43"/>
    <w:rsid w:val="005D177C"/>
    <w:rsid w:val="005D2061"/>
    <w:rsid w:val="005D7891"/>
    <w:rsid w:val="0060657B"/>
    <w:rsid w:val="006102AA"/>
    <w:rsid w:val="00626039"/>
    <w:rsid w:val="00691718"/>
    <w:rsid w:val="006A35D9"/>
    <w:rsid w:val="00704DB8"/>
    <w:rsid w:val="00715AC3"/>
    <w:rsid w:val="00722ADB"/>
    <w:rsid w:val="007311AA"/>
    <w:rsid w:val="007335C5"/>
    <w:rsid w:val="00746FA5"/>
    <w:rsid w:val="007568AD"/>
    <w:rsid w:val="007C1F33"/>
    <w:rsid w:val="00810BDF"/>
    <w:rsid w:val="00813824"/>
    <w:rsid w:val="008D55F1"/>
    <w:rsid w:val="00937EA1"/>
    <w:rsid w:val="00972571"/>
    <w:rsid w:val="009F1302"/>
    <w:rsid w:val="009F77AD"/>
    <w:rsid w:val="00A42073"/>
    <w:rsid w:val="00A4446F"/>
    <w:rsid w:val="00AA342C"/>
    <w:rsid w:val="00AB521B"/>
    <w:rsid w:val="00B272BE"/>
    <w:rsid w:val="00B516D9"/>
    <w:rsid w:val="00D35F1E"/>
    <w:rsid w:val="00D404D3"/>
    <w:rsid w:val="00D44C16"/>
    <w:rsid w:val="00DC08D4"/>
    <w:rsid w:val="00E06F45"/>
    <w:rsid w:val="00E73619"/>
    <w:rsid w:val="00E84029"/>
    <w:rsid w:val="00EA32C2"/>
    <w:rsid w:val="00EB1041"/>
    <w:rsid w:val="00EC529A"/>
    <w:rsid w:val="00ED7FF8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2E64"/>
  <w15:docId w15:val="{3EB84EC7-921A-468B-AACF-5F0F6048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A3E20"/>
  </w:style>
  <w:style w:type="paragraph" w:styleId="a8">
    <w:name w:val="footer"/>
    <w:basedOn w:val="a"/>
    <w:link w:val="a9"/>
    <w:uiPriority w:val="99"/>
    <w:unhideWhenUsed/>
    <w:rsid w:val="004A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A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DrorB</dc:creator>
  <cp:lastModifiedBy>Asaf</cp:lastModifiedBy>
  <cp:revision>28</cp:revision>
  <dcterms:created xsi:type="dcterms:W3CDTF">2018-03-20T06:59:00Z</dcterms:created>
  <dcterms:modified xsi:type="dcterms:W3CDTF">2019-09-11T13:01:00Z</dcterms:modified>
</cp:coreProperties>
</file>